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D3" w:rsidRPr="00AD181E" w:rsidRDefault="008710D3" w:rsidP="008710D3">
      <w:pPr>
        <w:widowControl w:val="0"/>
        <w:suppressAutoHyphens/>
        <w:autoSpaceDE w:val="0"/>
        <w:autoSpaceDN w:val="0"/>
        <w:adjustRightInd w:val="0"/>
        <w:jc w:val="center"/>
        <w:rPr>
          <w:bCs/>
          <w:lang w:eastAsia="ar-SA"/>
        </w:rPr>
      </w:pPr>
      <w:r w:rsidRPr="00AD181E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0F55D615" wp14:editId="6B029E85">
            <wp:extent cx="1057275" cy="1095375"/>
            <wp:effectExtent l="0" t="0" r="9525" b="9525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0D3" w:rsidRPr="00F231AC" w:rsidRDefault="008710D3" w:rsidP="008710D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F231AC">
        <w:rPr>
          <w:b/>
          <w:bCs/>
          <w:lang w:eastAsia="ar-SA"/>
        </w:rPr>
        <w:t>АДМИНИСТРАЦИЯ</w:t>
      </w:r>
    </w:p>
    <w:p w:rsidR="008710D3" w:rsidRPr="00F231AC" w:rsidRDefault="008710D3" w:rsidP="008710D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F231AC">
        <w:rPr>
          <w:b/>
          <w:bCs/>
          <w:lang w:eastAsia="ar-SA"/>
        </w:rPr>
        <w:t xml:space="preserve"> СОСНОВСКОЕ СЕЛЬСКОЕ ПОСЕЛЕНИЕ</w:t>
      </w:r>
    </w:p>
    <w:p w:rsidR="008710D3" w:rsidRPr="00F231AC" w:rsidRDefault="008710D3" w:rsidP="008710D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F231AC">
        <w:rPr>
          <w:b/>
          <w:bCs/>
          <w:lang w:eastAsia="ar-SA"/>
        </w:rPr>
        <w:t xml:space="preserve"> ПРИОЗЕРСКИЙ МУНИЦПАЛЬНЫЙ РАЙОН</w:t>
      </w:r>
    </w:p>
    <w:p w:rsidR="008710D3" w:rsidRPr="00F231AC" w:rsidRDefault="008710D3" w:rsidP="008710D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F231AC">
        <w:rPr>
          <w:b/>
          <w:bCs/>
          <w:lang w:eastAsia="ar-SA"/>
        </w:rPr>
        <w:t>ЛЕНИНГРАДСКОЙ ОБЛАСТИ</w:t>
      </w:r>
    </w:p>
    <w:p w:rsidR="008710D3" w:rsidRPr="00F231AC" w:rsidRDefault="008710D3" w:rsidP="008710D3">
      <w:pPr>
        <w:widowControl w:val="0"/>
        <w:autoSpaceDE w:val="0"/>
        <w:autoSpaceDN w:val="0"/>
        <w:adjustRightInd w:val="0"/>
        <w:jc w:val="center"/>
      </w:pPr>
    </w:p>
    <w:p w:rsidR="008710D3" w:rsidRPr="00F231AC" w:rsidRDefault="008710D3" w:rsidP="008710D3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F231AC">
        <w:rPr>
          <w:b/>
          <w:bCs/>
        </w:rPr>
        <w:t>ПОСТАНОВЛЕНИЕ</w:t>
      </w:r>
    </w:p>
    <w:p w:rsidR="008710D3" w:rsidRPr="00F231AC" w:rsidRDefault="008710D3" w:rsidP="008710D3">
      <w:pPr>
        <w:widowControl w:val="0"/>
        <w:autoSpaceDE w:val="0"/>
        <w:autoSpaceDN w:val="0"/>
        <w:adjustRightInd w:val="0"/>
        <w:jc w:val="both"/>
      </w:pPr>
      <w:r w:rsidRPr="00F231AC">
        <w:t>«</w:t>
      </w:r>
      <w:r>
        <w:t>05</w:t>
      </w:r>
      <w:r w:rsidRPr="00F231AC">
        <w:t>»</w:t>
      </w:r>
      <w:r>
        <w:t xml:space="preserve"> апреля  2024 года</w:t>
      </w:r>
      <w:r w:rsidRPr="00F231AC">
        <w:t xml:space="preserve"> </w:t>
      </w:r>
      <w:r>
        <w:t xml:space="preserve"> </w:t>
      </w:r>
      <w:r w:rsidRPr="00F231AC">
        <w:t xml:space="preserve">                                                                              </w:t>
      </w:r>
      <w:r>
        <w:t xml:space="preserve">                       №  127       </w:t>
      </w:r>
      <w:r w:rsidRPr="00F231AC">
        <w:t xml:space="preserve">  </w:t>
      </w:r>
    </w:p>
    <w:tbl>
      <w:tblPr>
        <w:tblStyle w:val="a5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8710D3" w:rsidTr="00B72778">
        <w:trPr>
          <w:trHeight w:val="1652"/>
        </w:trPr>
        <w:tc>
          <w:tcPr>
            <w:tcW w:w="4962" w:type="dxa"/>
          </w:tcPr>
          <w:p w:rsidR="008710D3" w:rsidRPr="008C31F7" w:rsidRDefault="008710D3" w:rsidP="00B72778">
            <w:r w:rsidRPr="00AD181E">
              <w:t xml:space="preserve">О внесении изменений и дополнений в  административный регламент по предоставлению муниципальной услуги </w:t>
            </w:r>
            <w:r w:rsidRPr="008C31F7">
              <w:t>«Перевод жилого помещения в нежилое помещение и нежилого помещения в жилое помещение»</w:t>
            </w:r>
            <w:r>
              <w:t>.</w:t>
            </w:r>
          </w:p>
          <w:p w:rsidR="008710D3" w:rsidRPr="00F64408" w:rsidRDefault="008710D3" w:rsidP="00B72778">
            <w:pPr>
              <w:jc w:val="both"/>
            </w:pPr>
          </w:p>
        </w:tc>
        <w:tc>
          <w:tcPr>
            <w:tcW w:w="4678" w:type="dxa"/>
          </w:tcPr>
          <w:p w:rsidR="008710D3" w:rsidRDefault="008710D3" w:rsidP="00B72778">
            <w:pPr>
              <w:jc w:val="both"/>
              <w:rPr>
                <w:sz w:val="28"/>
                <w:szCs w:val="28"/>
              </w:rPr>
            </w:pPr>
          </w:p>
        </w:tc>
      </w:tr>
    </w:tbl>
    <w:p w:rsidR="008710D3" w:rsidRPr="005F734F" w:rsidRDefault="008710D3" w:rsidP="008710D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5F734F">
        <w:t>В соответствии с Федеральным законом от 04.10.2003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 Сосновское сельское поселение Приозерск</w:t>
      </w:r>
      <w:r w:rsidR="005E29A7">
        <w:t>ого  муниципального</w:t>
      </w:r>
      <w:r w:rsidRPr="005F734F">
        <w:t xml:space="preserve"> район</w:t>
      </w:r>
      <w:r w:rsidR="005E29A7">
        <w:t>а</w:t>
      </w:r>
      <w:r w:rsidRPr="005F734F">
        <w:t xml:space="preserve"> Ленинградской области, администрация Сосновско</w:t>
      </w:r>
      <w:r w:rsidR="005E29A7">
        <w:t>го</w:t>
      </w:r>
      <w:r w:rsidRPr="005F734F">
        <w:t xml:space="preserve"> сельско</w:t>
      </w:r>
      <w:r w:rsidR="005E29A7">
        <w:t>го поселения</w:t>
      </w:r>
      <w:r w:rsidRPr="005F734F">
        <w:t xml:space="preserve"> Приозерск</w:t>
      </w:r>
      <w:r w:rsidR="005E29A7">
        <w:t>ого</w:t>
      </w:r>
      <w:r w:rsidRPr="005F734F">
        <w:t xml:space="preserve"> муниципальн</w:t>
      </w:r>
      <w:r w:rsidR="005E29A7">
        <w:t xml:space="preserve">ого </w:t>
      </w:r>
      <w:r w:rsidRPr="005F734F">
        <w:t xml:space="preserve"> район</w:t>
      </w:r>
      <w:r w:rsidR="005E29A7">
        <w:t xml:space="preserve">а </w:t>
      </w:r>
      <w:bookmarkStart w:id="0" w:name="_GoBack"/>
      <w:bookmarkEnd w:id="0"/>
      <w:r w:rsidRPr="005F734F">
        <w:t xml:space="preserve"> Ленинградской области   </w:t>
      </w:r>
      <w:r w:rsidRPr="005F734F">
        <w:rPr>
          <w:b/>
          <w:bCs/>
        </w:rPr>
        <w:t>ПОСТАНОВЛЯЕТ:</w:t>
      </w:r>
    </w:p>
    <w:p w:rsidR="008710D3" w:rsidRPr="005F734F" w:rsidRDefault="008710D3" w:rsidP="008710D3"/>
    <w:p w:rsidR="008710D3" w:rsidRDefault="008710D3" w:rsidP="008710D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4D5A">
        <w:rPr>
          <w:rFonts w:ascii="Times New Roman" w:hAnsi="Times New Roman"/>
          <w:sz w:val="24"/>
          <w:szCs w:val="24"/>
        </w:rPr>
        <w:t xml:space="preserve">Внести  в  административный регламент предоставления муниципальной услуги  </w:t>
      </w:r>
      <w:r w:rsidRPr="008C31F7">
        <w:rPr>
          <w:rFonts w:ascii="Times New Roman" w:hAnsi="Times New Roman"/>
          <w:sz w:val="24"/>
          <w:szCs w:val="24"/>
        </w:rPr>
        <w:t>«Перевод жилого помещения в нежилое помещение и нежилого помещения в жилое помещение»</w:t>
      </w:r>
      <w:r w:rsidRPr="004D4D5A">
        <w:rPr>
          <w:rFonts w:ascii="Times New Roman" w:hAnsi="Times New Roman"/>
          <w:sz w:val="24"/>
          <w:szCs w:val="24"/>
        </w:rPr>
        <w:t xml:space="preserve">, утвержденный  постановлением администрации  муниципального образования Сосновское сельское поселение муниципального образования Приозерский муниципальный район Ленинградской области  от </w:t>
      </w:r>
      <w:r w:rsidRPr="006D6386">
        <w:rPr>
          <w:rFonts w:ascii="Times New Roman" w:hAnsi="Times New Roman"/>
          <w:sz w:val="24"/>
          <w:szCs w:val="24"/>
        </w:rPr>
        <w:t xml:space="preserve">07 марта 2023 года № </w:t>
      </w:r>
      <w:r>
        <w:rPr>
          <w:rFonts w:ascii="Times New Roman" w:hAnsi="Times New Roman"/>
          <w:sz w:val="24"/>
          <w:szCs w:val="24"/>
        </w:rPr>
        <w:t>49</w:t>
      </w:r>
      <w:r w:rsidRPr="006D6386">
        <w:rPr>
          <w:rFonts w:ascii="Times New Roman" w:hAnsi="Times New Roman"/>
          <w:sz w:val="24"/>
          <w:szCs w:val="24"/>
        </w:rPr>
        <w:t xml:space="preserve"> </w:t>
      </w:r>
      <w:r w:rsidRPr="004D4D5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 учетом  внесенных изменений  и дополнений  постановлением  администрации от 28.11.2023 г. № 483, </w:t>
      </w:r>
      <w:r w:rsidRPr="004D4D5A">
        <w:rPr>
          <w:rFonts w:ascii="Times New Roman" w:hAnsi="Times New Roman"/>
          <w:sz w:val="24"/>
          <w:szCs w:val="24"/>
        </w:rPr>
        <w:t>далее – Регламент) следующие изменения:</w:t>
      </w:r>
      <w:proofErr w:type="gramEnd"/>
    </w:p>
    <w:p w:rsidR="008710D3" w:rsidRDefault="008710D3" w:rsidP="008710D3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b/>
        </w:rPr>
      </w:pPr>
      <w:r w:rsidRPr="00403F5C">
        <w:rPr>
          <w:b/>
        </w:rPr>
        <w:t>- п. 2.3  раздела 2 регламента дополнить  абзацем в следующей ред</w:t>
      </w:r>
      <w:r>
        <w:rPr>
          <w:b/>
        </w:rPr>
        <w:t>а</w:t>
      </w:r>
      <w:r w:rsidRPr="00403F5C">
        <w:rPr>
          <w:b/>
        </w:rPr>
        <w:t>кции:</w:t>
      </w:r>
    </w:p>
    <w:p w:rsidR="008710D3" w:rsidRPr="007E5BCF" w:rsidRDefault="008710D3" w:rsidP="008710D3">
      <w:pPr>
        <w:autoSpaceDE w:val="0"/>
        <w:autoSpaceDN w:val="0"/>
        <w:adjustRightInd w:val="0"/>
        <w:ind w:firstLine="709"/>
        <w:jc w:val="both"/>
      </w:pPr>
      <w:r w:rsidRPr="007E5BCF">
        <w:rPr>
          <w:b/>
        </w:rPr>
        <w:t>«</w:t>
      </w:r>
      <w:r w:rsidRPr="007E5BCF">
        <w:t>В случае</w:t>
      </w:r>
      <w:proofErr w:type="gramStart"/>
      <w:r w:rsidRPr="007E5BCF">
        <w:t>,</w:t>
      </w:r>
      <w:proofErr w:type="gramEnd"/>
      <w:r w:rsidRPr="007E5BCF">
        <w:t xml:space="preserve">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документ, предусмотренный абзацем вторым настоящего пункта,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:rsidR="008710D3" w:rsidRPr="007E5BCF" w:rsidRDefault="008710D3" w:rsidP="008710D3">
      <w:pPr>
        <w:autoSpaceDE w:val="0"/>
        <w:autoSpaceDN w:val="0"/>
        <w:adjustRightInd w:val="0"/>
        <w:ind w:firstLine="709"/>
        <w:jc w:val="both"/>
      </w:pPr>
      <w:r w:rsidRPr="007E5BCF"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</w:t>
      </w:r>
    </w:p>
    <w:p w:rsidR="008710D3" w:rsidRPr="007E5BCF" w:rsidRDefault="008710D3" w:rsidP="008710D3">
      <w:pPr>
        <w:autoSpaceDE w:val="0"/>
        <w:autoSpaceDN w:val="0"/>
        <w:adjustRightInd w:val="0"/>
        <w:ind w:firstLine="709"/>
        <w:jc w:val="both"/>
      </w:pPr>
      <w:proofErr w:type="gramStart"/>
      <w:r w:rsidRPr="007E5BCF"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</w:t>
      </w:r>
      <w:r w:rsidRPr="007E5BCF">
        <w:lastRenderedPageBreak/>
        <w:t>осуществления государственного кадастрового учета образованных помещений и государственной регистрации права</w:t>
      </w:r>
      <w:proofErr w:type="gramEnd"/>
      <w:r w:rsidRPr="007E5BCF">
        <w:t xml:space="preserve"> на образованные помещения».</w:t>
      </w:r>
    </w:p>
    <w:p w:rsidR="008710D3" w:rsidRDefault="008710D3" w:rsidP="008710D3">
      <w:pPr>
        <w:autoSpaceDE w:val="0"/>
        <w:autoSpaceDN w:val="0"/>
        <w:adjustRightInd w:val="0"/>
        <w:ind w:firstLine="708"/>
        <w:jc w:val="both"/>
      </w:pPr>
      <w:r>
        <w:t>2. Внести сведения о муниципальной услуге в региональную государственную информационную систему «Реестр государственных и муниципальных услуг (функций) Ленинградской области.</w:t>
      </w:r>
    </w:p>
    <w:p w:rsidR="008710D3" w:rsidRDefault="008710D3" w:rsidP="008710D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 xml:space="preserve">3.   Настоящее постановление подлежит опубликованию в  сети Интернет на официальном сайте Сосновского сельского поселения. </w:t>
      </w:r>
    </w:p>
    <w:p w:rsidR="008710D3" w:rsidRDefault="008710D3" w:rsidP="008710D3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4.</w:t>
      </w:r>
      <w:r>
        <w:rPr>
          <w:b/>
          <w:bCs/>
        </w:rPr>
        <w:t xml:space="preserve"> </w:t>
      </w:r>
      <w:r>
        <w:t xml:space="preserve">Постановление вступает в силу на следующий день после его официального опубликования. </w:t>
      </w:r>
    </w:p>
    <w:p w:rsidR="008710D3" w:rsidRDefault="008710D3" w:rsidP="008710D3">
      <w:pPr>
        <w:autoSpaceDE w:val="0"/>
        <w:autoSpaceDN w:val="0"/>
        <w:adjustRightInd w:val="0"/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710D3" w:rsidRDefault="008710D3" w:rsidP="008710D3">
      <w:pPr>
        <w:autoSpaceDE w:val="0"/>
        <w:autoSpaceDN w:val="0"/>
        <w:adjustRightInd w:val="0"/>
        <w:ind w:firstLine="708"/>
        <w:jc w:val="both"/>
      </w:pPr>
    </w:p>
    <w:p w:rsidR="008710D3" w:rsidRDefault="008710D3" w:rsidP="008710D3">
      <w:pPr>
        <w:autoSpaceDE w:val="0"/>
        <w:autoSpaceDN w:val="0"/>
        <w:adjustRightInd w:val="0"/>
        <w:spacing w:before="10"/>
        <w:jc w:val="both"/>
      </w:pPr>
    </w:p>
    <w:p w:rsidR="008710D3" w:rsidRPr="00A90FE4" w:rsidRDefault="008710D3" w:rsidP="008710D3">
      <w:pPr>
        <w:autoSpaceDE w:val="0"/>
        <w:autoSpaceDN w:val="0"/>
        <w:adjustRightInd w:val="0"/>
        <w:spacing w:before="10"/>
        <w:jc w:val="both"/>
      </w:pPr>
      <w:r w:rsidRPr="00A90FE4">
        <w:t>Зам. главы по экономике</w:t>
      </w:r>
    </w:p>
    <w:p w:rsidR="008710D3" w:rsidRPr="00A90FE4" w:rsidRDefault="008710D3" w:rsidP="008710D3">
      <w:pPr>
        <w:autoSpaceDE w:val="0"/>
        <w:autoSpaceDN w:val="0"/>
        <w:adjustRightInd w:val="0"/>
        <w:spacing w:before="10"/>
        <w:jc w:val="both"/>
      </w:pPr>
      <w:proofErr w:type="spellStart"/>
      <w:r w:rsidRPr="00A90FE4">
        <w:t>И.о</w:t>
      </w:r>
      <w:proofErr w:type="spellEnd"/>
      <w:r w:rsidRPr="00A90FE4">
        <w:t>. главы администрац</w:t>
      </w:r>
      <w:r>
        <w:t>ии</w:t>
      </w:r>
      <w:r w:rsidRPr="00A90FE4">
        <w:t xml:space="preserve"> </w:t>
      </w:r>
    </w:p>
    <w:p w:rsidR="008710D3" w:rsidRPr="00A90FE4" w:rsidRDefault="008710D3" w:rsidP="008710D3">
      <w:pPr>
        <w:rPr>
          <w:b/>
          <w:bCs/>
        </w:rPr>
      </w:pPr>
      <w:r w:rsidRPr="00A90FE4">
        <w:t xml:space="preserve">Сосновское сельское поселение                                                                 </w:t>
      </w:r>
      <w:r>
        <w:t xml:space="preserve">           </w:t>
      </w:r>
      <w:r w:rsidRPr="00A90FE4">
        <w:t xml:space="preserve">       </w:t>
      </w:r>
      <w:proofErr w:type="spellStart"/>
      <w:r w:rsidRPr="00A90FE4">
        <w:t>А.С.Беспалько</w:t>
      </w:r>
      <w:proofErr w:type="spellEnd"/>
    </w:p>
    <w:p w:rsidR="008710D3" w:rsidRPr="00A90FE4" w:rsidRDefault="008710D3" w:rsidP="008710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8710D3" w:rsidRDefault="008710D3" w:rsidP="00871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10D3" w:rsidRDefault="008710D3" w:rsidP="00871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10D3" w:rsidRPr="00403F5C" w:rsidRDefault="008710D3" w:rsidP="008710D3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b/>
        </w:rPr>
      </w:pPr>
    </w:p>
    <w:p w:rsidR="008710D3" w:rsidRPr="00403F5C" w:rsidRDefault="008710D3" w:rsidP="008710D3">
      <w:pPr>
        <w:pStyle w:val="a3"/>
        <w:tabs>
          <w:tab w:val="left" w:pos="993"/>
        </w:tabs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93F94" w:rsidRDefault="00A93F94"/>
    <w:sectPr w:rsidR="00A93F94" w:rsidSect="008710D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0CBB"/>
    <w:multiLevelType w:val="multilevel"/>
    <w:tmpl w:val="DD406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E3"/>
    <w:rsid w:val="005E29A7"/>
    <w:rsid w:val="008153E3"/>
    <w:rsid w:val="008478E7"/>
    <w:rsid w:val="008710D3"/>
    <w:rsid w:val="00A9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8710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8710D3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871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1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0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8710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8710D3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871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1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2024-04-05T11:58:00Z</dcterms:created>
  <dcterms:modified xsi:type="dcterms:W3CDTF">2024-04-05T12:07:00Z</dcterms:modified>
</cp:coreProperties>
</file>