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AD" w:rsidRPr="00AD181E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eastAsia="ar-SA"/>
        </w:rPr>
      </w:pPr>
      <w:r w:rsidRPr="00AD181E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5D7ED14F" wp14:editId="6530A015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АДМИНИСТРАЦИЯ</w:t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СОСНОВСКОЕ СЕЛЬСКОЕ ПОСЕЛЕНИЕ</w:t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МО ПРИОЗЕРСКИЙ МУНИЦПАЛЬНЫЙ РАЙОН</w:t>
      </w:r>
    </w:p>
    <w:p w:rsidR="003D63AD" w:rsidRPr="00F231AC" w:rsidRDefault="003D63AD" w:rsidP="003D63A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F231AC">
        <w:rPr>
          <w:b/>
          <w:bCs/>
          <w:lang w:eastAsia="ar-SA"/>
        </w:rPr>
        <w:t>ЛЕНИНГРАДСКОЙ ОБЛАСТИ</w:t>
      </w:r>
    </w:p>
    <w:p w:rsidR="003D63AD" w:rsidRPr="00F231AC" w:rsidRDefault="003D63AD" w:rsidP="003D63AD">
      <w:pPr>
        <w:widowControl w:val="0"/>
        <w:autoSpaceDE w:val="0"/>
        <w:autoSpaceDN w:val="0"/>
        <w:adjustRightInd w:val="0"/>
        <w:jc w:val="center"/>
      </w:pPr>
    </w:p>
    <w:p w:rsidR="003D63AD" w:rsidRPr="00F231AC" w:rsidRDefault="003D63AD" w:rsidP="003D63A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 w:rsidRPr="00F231AC">
        <w:rPr>
          <w:b/>
          <w:bCs/>
        </w:rPr>
        <w:t>ПОСТАНОВЛЕНИЕ</w:t>
      </w:r>
    </w:p>
    <w:p w:rsidR="003D63AD" w:rsidRPr="00F231AC" w:rsidRDefault="003D63AD" w:rsidP="003D63AD">
      <w:pPr>
        <w:widowControl w:val="0"/>
        <w:autoSpaceDE w:val="0"/>
        <w:autoSpaceDN w:val="0"/>
        <w:adjustRightInd w:val="0"/>
        <w:jc w:val="both"/>
      </w:pPr>
      <w:r w:rsidRPr="00F231AC">
        <w:t>«</w:t>
      </w:r>
      <w:r>
        <w:t>2</w:t>
      </w:r>
      <w:r w:rsidR="00141FE5">
        <w:t>7</w:t>
      </w:r>
      <w:r w:rsidRPr="00F231AC">
        <w:t>»</w:t>
      </w:r>
      <w:r>
        <w:t xml:space="preserve"> </w:t>
      </w:r>
      <w:r w:rsidR="00141FE5">
        <w:t>декабря</w:t>
      </w:r>
      <w:r>
        <w:t xml:space="preserve"> 2023 года</w:t>
      </w:r>
      <w:r w:rsidRPr="00F231AC">
        <w:t xml:space="preserve"> </w:t>
      </w:r>
      <w:r>
        <w:t xml:space="preserve"> </w:t>
      </w:r>
      <w:r w:rsidRPr="00F231AC">
        <w:t xml:space="preserve">                                                                              </w:t>
      </w:r>
      <w:r>
        <w:t xml:space="preserve">                       № </w:t>
      </w:r>
      <w:r w:rsidR="00141FE5">
        <w:t>561</w:t>
      </w:r>
      <w:r>
        <w:t xml:space="preserve">       </w:t>
      </w:r>
      <w:r w:rsidRPr="00F231AC">
        <w:t xml:space="preserve">  </w:t>
      </w:r>
    </w:p>
    <w:tbl>
      <w:tblPr>
        <w:tblStyle w:val="a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3D63AD" w:rsidTr="00135C47">
        <w:trPr>
          <w:trHeight w:val="1652"/>
        </w:trPr>
        <w:tc>
          <w:tcPr>
            <w:tcW w:w="4962" w:type="dxa"/>
          </w:tcPr>
          <w:p w:rsidR="003D63AD" w:rsidRPr="008C31F7" w:rsidRDefault="003D63AD" w:rsidP="00135C47">
            <w:r w:rsidRPr="00AD181E">
              <w:t xml:space="preserve">О внесении изменений и дополнений в  административный регламент по предоставлению муниципальной услуги </w:t>
            </w:r>
            <w:r w:rsidRPr="008C31F7">
              <w:t>«П</w:t>
            </w:r>
            <w:r w:rsidR="00141FE5">
              <w:t>редоставление сведений об объектах учета, содержащихся в реестре муниципального имущества»</w:t>
            </w:r>
            <w:r>
              <w:t>.</w:t>
            </w:r>
          </w:p>
          <w:p w:rsidR="003D63AD" w:rsidRPr="00F64408" w:rsidRDefault="003D63AD" w:rsidP="00135C47">
            <w:pPr>
              <w:jc w:val="both"/>
            </w:pPr>
          </w:p>
        </w:tc>
        <w:tc>
          <w:tcPr>
            <w:tcW w:w="4678" w:type="dxa"/>
          </w:tcPr>
          <w:p w:rsidR="003D63AD" w:rsidRDefault="003D63AD" w:rsidP="00135C47">
            <w:pPr>
              <w:jc w:val="both"/>
              <w:rPr>
                <w:sz w:val="28"/>
                <w:szCs w:val="28"/>
              </w:rPr>
            </w:pPr>
          </w:p>
        </w:tc>
      </w:tr>
    </w:tbl>
    <w:p w:rsidR="003D63AD" w:rsidRDefault="003D63AD" w:rsidP="003D63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63AD" w:rsidRPr="005F734F" w:rsidRDefault="003D63AD" w:rsidP="003D63A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gramStart"/>
      <w:r w:rsidRPr="005F734F">
        <w:t xml:space="preserve"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Сосновское сельское поселение МО Приозерский муниципальный район Ленинградской области,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  </w:t>
      </w:r>
      <w:r w:rsidRPr="005F734F">
        <w:rPr>
          <w:b/>
          <w:bCs/>
        </w:rPr>
        <w:t>ПОСТАНОВЛЯЕТ:</w:t>
      </w:r>
      <w:proofErr w:type="gramEnd"/>
    </w:p>
    <w:p w:rsidR="003D63AD" w:rsidRPr="005F734F" w:rsidRDefault="003D63AD" w:rsidP="003D63AD"/>
    <w:p w:rsidR="003D63AD" w:rsidRDefault="003D63AD" w:rsidP="003D63A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4D5A">
        <w:rPr>
          <w:rFonts w:ascii="Times New Roman" w:hAnsi="Times New Roman"/>
          <w:sz w:val="24"/>
          <w:szCs w:val="24"/>
        </w:rPr>
        <w:t xml:space="preserve">Внести  в  административный регламент предоставления муниципальной услуги  </w:t>
      </w:r>
      <w:r w:rsidRPr="008C31F7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</w:t>
      </w:r>
      <w:r w:rsidRPr="004D4D5A">
        <w:rPr>
          <w:rFonts w:ascii="Times New Roman" w:hAnsi="Times New Roman"/>
          <w:sz w:val="24"/>
          <w:szCs w:val="24"/>
        </w:rPr>
        <w:t xml:space="preserve">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</w:t>
      </w:r>
      <w:r w:rsidRPr="006D6386">
        <w:rPr>
          <w:rFonts w:ascii="Times New Roman" w:hAnsi="Times New Roman"/>
          <w:sz w:val="24"/>
          <w:szCs w:val="24"/>
        </w:rPr>
        <w:t xml:space="preserve">07 марта 2023 года № </w:t>
      </w:r>
      <w:r w:rsidR="00141FE5">
        <w:rPr>
          <w:rFonts w:ascii="Times New Roman" w:hAnsi="Times New Roman"/>
          <w:sz w:val="24"/>
          <w:szCs w:val="24"/>
        </w:rPr>
        <w:t>54</w:t>
      </w:r>
      <w:r w:rsidRPr="006D6386">
        <w:rPr>
          <w:rFonts w:ascii="Times New Roman" w:hAnsi="Times New Roman"/>
          <w:sz w:val="24"/>
          <w:szCs w:val="24"/>
        </w:rPr>
        <w:t xml:space="preserve"> </w:t>
      </w:r>
      <w:r w:rsidRPr="004D4D5A">
        <w:rPr>
          <w:rFonts w:ascii="Times New Roman" w:hAnsi="Times New Roman"/>
          <w:sz w:val="24"/>
          <w:szCs w:val="24"/>
        </w:rPr>
        <w:t>(далее – Регламент) следующие изменения:</w:t>
      </w:r>
    </w:p>
    <w:p w:rsidR="003D63AD" w:rsidRDefault="003D63AD" w:rsidP="003D63AD">
      <w:pPr>
        <w:widowControl w:val="0"/>
        <w:suppressAutoHyphens/>
        <w:autoSpaceDE w:val="0"/>
        <w:autoSpaceDN w:val="0"/>
        <w:adjustRightInd w:val="0"/>
      </w:pPr>
      <w:r w:rsidRPr="0065704D">
        <w:rPr>
          <w:b/>
        </w:rPr>
        <w:t xml:space="preserve">-  п. </w:t>
      </w:r>
      <w:r w:rsidR="00BC3D36">
        <w:rPr>
          <w:b/>
        </w:rPr>
        <w:t>1.2</w:t>
      </w:r>
      <w:r w:rsidRPr="0065704D">
        <w:rPr>
          <w:b/>
        </w:rPr>
        <w:t xml:space="preserve"> раздела </w:t>
      </w:r>
      <w:r w:rsidR="00BC3D36">
        <w:rPr>
          <w:b/>
        </w:rPr>
        <w:t>1</w:t>
      </w:r>
      <w:r w:rsidRPr="0065704D">
        <w:rPr>
          <w:b/>
        </w:rPr>
        <w:t xml:space="preserve"> регламента  читать в следующей редакции</w:t>
      </w:r>
      <w:r w:rsidRPr="003D0560">
        <w:t>:</w:t>
      </w:r>
    </w:p>
    <w:p w:rsidR="00BC3D36" w:rsidRPr="00BC3D36" w:rsidRDefault="00BC3D36" w:rsidP="00BC3D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C3D36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BC3D36" w:rsidRPr="00BC3D36" w:rsidRDefault="00BC3D36" w:rsidP="00BC3D36">
      <w:pPr>
        <w:widowControl w:val="0"/>
        <w:autoSpaceDE w:val="0"/>
        <w:autoSpaceDN w:val="0"/>
        <w:adjustRightInd w:val="0"/>
        <w:ind w:firstLine="709"/>
        <w:jc w:val="both"/>
      </w:pPr>
      <w:r w:rsidRPr="00BC3D36">
        <w:t>- физические лица;</w:t>
      </w:r>
    </w:p>
    <w:p w:rsidR="00BC3D36" w:rsidRPr="00BC3D36" w:rsidRDefault="00BC3D36" w:rsidP="00BC3D36">
      <w:pPr>
        <w:widowControl w:val="0"/>
        <w:autoSpaceDE w:val="0"/>
        <w:autoSpaceDN w:val="0"/>
        <w:adjustRightInd w:val="0"/>
        <w:ind w:firstLine="709"/>
        <w:jc w:val="both"/>
      </w:pPr>
      <w:r w:rsidRPr="00BC3D36">
        <w:t xml:space="preserve">- юридические лица;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 </w:t>
      </w:r>
    </w:p>
    <w:p w:rsidR="00BC3D36" w:rsidRPr="00BC3D36" w:rsidRDefault="00BC3D36" w:rsidP="00BC3D36">
      <w:pPr>
        <w:widowControl w:val="0"/>
        <w:autoSpaceDE w:val="0"/>
        <w:autoSpaceDN w:val="0"/>
        <w:adjustRightInd w:val="0"/>
        <w:ind w:firstLine="709"/>
        <w:jc w:val="both"/>
      </w:pPr>
      <w:r w:rsidRPr="00BC3D36">
        <w:t>- индивидуальные предприниматели (далее – заявитель).</w:t>
      </w:r>
    </w:p>
    <w:p w:rsidR="00BC3D36" w:rsidRPr="00BC3D36" w:rsidRDefault="00BC3D36" w:rsidP="00BC3D36">
      <w:pPr>
        <w:widowControl w:val="0"/>
        <w:autoSpaceDE w:val="0"/>
        <w:autoSpaceDN w:val="0"/>
        <w:ind w:firstLine="709"/>
        <w:jc w:val="both"/>
      </w:pPr>
      <w:r w:rsidRPr="00BC3D36">
        <w:t>Представлять интересы заявителя имеют право:</w:t>
      </w:r>
    </w:p>
    <w:p w:rsidR="00BC3D36" w:rsidRPr="00BC3D36" w:rsidRDefault="00BC3D36" w:rsidP="00BC3D36">
      <w:pPr>
        <w:widowControl w:val="0"/>
        <w:autoSpaceDE w:val="0"/>
        <w:autoSpaceDN w:val="0"/>
        <w:ind w:firstLine="709"/>
        <w:jc w:val="both"/>
      </w:pPr>
      <w:r w:rsidRPr="00BC3D36"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BC3D36" w:rsidRDefault="00BC3D36" w:rsidP="00BC3D36">
      <w:pPr>
        <w:widowControl w:val="0"/>
        <w:autoSpaceDE w:val="0"/>
        <w:autoSpaceDN w:val="0"/>
        <w:ind w:firstLine="709"/>
        <w:jc w:val="both"/>
      </w:pPr>
      <w:r w:rsidRPr="00BC3D36"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</w:t>
      </w:r>
      <w:r>
        <w:t>»</w:t>
      </w:r>
    </w:p>
    <w:p w:rsidR="00BC3D36" w:rsidRPr="00AE7ADB" w:rsidRDefault="00BC3D36" w:rsidP="00BC3D36">
      <w:pPr>
        <w:widowControl w:val="0"/>
        <w:autoSpaceDE w:val="0"/>
        <w:autoSpaceDN w:val="0"/>
        <w:jc w:val="both"/>
        <w:rPr>
          <w:b/>
        </w:rPr>
      </w:pPr>
      <w:r w:rsidRPr="00AE7ADB">
        <w:rPr>
          <w:b/>
        </w:rPr>
        <w:t>- п. 2.2.1 раздела 2 регламента читать в следующей редакции:</w:t>
      </w:r>
    </w:p>
    <w:p w:rsidR="00BC3D36" w:rsidRPr="000E39CE" w:rsidRDefault="00BC3D36" w:rsidP="000E39CE">
      <w:pPr>
        <w:widowControl w:val="0"/>
        <w:autoSpaceDE w:val="0"/>
        <w:autoSpaceDN w:val="0"/>
        <w:ind w:firstLine="709"/>
        <w:jc w:val="both"/>
      </w:pPr>
      <w:r>
        <w:t>«</w:t>
      </w:r>
      <w:r w:rsidRPr="00BC3D36">
        <w:t>.</w:t>
      </w:r>
      <w:r w:rsidRPr="000E39CE">
        <w:t xml:space="preserve">2.2.1. </w:t>
      </w:r>
      <w:proofErr w:type="gramStart"/>
      <w:r w:rsidRPr="000E39CE"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 </w:t>
      </w:r>
      <w:r w:rsidRPr="000E39CE">
        <w:lastRenderedPageBreak/>
        <w:t xml:space="preserve">указанных в </w:t>
      </w:r>
      <w:hyperlink r:id="rId9" w:history="1">
        <w:r w:rsidRPr="000E39CE">
          <w:t>частях 10</w:t>
        </w:r>
      </w:hyperlink>
      <w:r w:rsidRPr="000E39CE">
        <w:t xml:space="preserve"> и </w:t>
      </w:r>
      <w:hyperlink r:id="rId10" w:history="1">
        <w:r w:rsidRPr="000E39CE">
          <w:t>11 статьи 7</w:t>
        </w:r>
      </w:hyperlink>
      <w:r w:rsidRPr="000E39CE">
        <w:t xml:space="preserve"> Федерального закона от 27.07.2010 № 210-ФЗ</w:t>
      </w:r>
      <w:proofErr w:type="gramEnd"/>
      <w:r w:rsidRPr="000E39CE">
        <w:t xml:space="preserve"> «Об организации предоставления государственных и муниципальных услуг» (при технической реализации).</w:t>
      </w:r>
    </w:p>
    <w:p w:rsidR="00BC3D36" w:rsidRPr="000E39CE" w:rsidRDefault="00AE7ADB" w:rsidP="000E39CE">
      <w:pPr>
        <w:widowControl w:val="0"/>
        <w:autoSpaceDE w:val="0"/>
        <w:autoSpaceDN w:val="0"/>
        <w:ind w:firstLine="709"/>
        <w:jc w:val="both"/>
      </w:pPr>
      <w:r w:rsidRPr="000E39CE">
        <w:t>- п. 2.4 раздела 2 регламента читать в следующей редакции:</w:t>
      </w:r>
    </w:p>
    <w:p w:rsidR="00AE7ADB" w:rsidRPr="000E39CE" w:rsidRDefault="00D71DEF" w:rsidP="000E39CE">
      <w:pPr>
        <w:widowControl w:val="0"/>
        <w:autoSpaceDE w:val="0"/>
        <w:autoSpaceDN w:val="0"/>
        <w:ind w:firstLine="709"/>
        <w:jc w:val="both"/>
      </w:pPr>
      <w:r w:rsidRPr="000E39CE">
        <w:t>«</w:t>
      </w:r>
      <w:r w:rsidR="00AE7ADB" w:rsidRPr="000E39CE">
        <w:t xml:space="preserve">2.4. Срок предоставления муниципальной услуги составляет не более  5 (пяти) </w:t>
      </w:r>
      <w:r w:rsidR="00AE7ADB" w:rsidRPr="000E39CE">
        <w:t xml:space="preserve"> дней </w:t>
      </w:r>
      <w:r w:rsidR="00AE7ADB" w:rsidRPr="000E39CE">
        <w:t xml:space="preserve">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</w:t>
      </w:r>
      <w:r w:rsidRPr="000E39CE">
        <w:t>»</w:t>
      </w:r>
      <w:r w:rsidR="00AE7ADB" w:rsidRPr="000E39CE">
        <w:t>.</w:t>
      </w:r>
    </w:p>
    <w:p w:rsidR="00AE7ADB" w:rsidRPr="000E39CE" w:rsidRDefault="00E425BF" w:rsidP="000E39CE">
      <w:pPr>
        <w:widowControl w:val="0"/>
        <w:autoSpaceDE w:val="0"/>
        <w:autoSpaceDN w:val="0"/>
        <w:ind w:firstLine="709"/>
        <w:jc w:val="both"/>
      </w:pPr>
      <w:r w:rsidRPr="000E39CE">
        <w:t>- абзац 1 п. 2.6 раздела 2 регламента читать в следующей редакции:</w:t>
      </w:r>
    </w:p>
    <w:p w:rsidR="00E425BF" w:rsidRPr="00E425BF" w:rsidRDefault="00D71DEF" w:rsidP="000E39CE">
      <w:pPr>
        <w:widowControl w:val="0"/>
        <w:autoSpaceDE w:val="0"/>
        <w:autoSpaceDN w:val="0"/>
        <w:ind w:firstLine="709"/>
        <w:jc w:val="both"/>
      </w:pPr>
      <w:r w:rsidRPr="000E39CE">
        <w:t>«</w:t>
      </w:r>
      <w:r w:rsidR="00E425BF" w:rsidRPr="00E425BF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C3D36" w:rsidRDefault="00E425BF" w:rsidP="000E39CE">
      <w:pPr>
        <w:widowControl w:val="0"/>
        <w:autoSpaceDE w:val="0"/>
        <w:autoSpaceDN w:val="0"/>
        <w:ind w:firstLine="709"/>
        <w:jc w:val="both"/>
      </w:pPr>
      <w:r w:rsidRPr="00E425BF">
        <w:t>1) для предоставления муниципальной услуги заполняется заявление</w:t>
      </w:r>
      <w:r w:rsidR="00D71DEF" w:rsidRPr="000E39CE">
        <w:t>»</w:t>
      </w:r>
      <w:r w:rsidRPr="000E39CE">
        <w:t>.</w:t>
      </w:r>
      <w:r w:rsidRPr="00E425BF">
        <w:t xml:space="preserve"> </w:t>
      </w:r>
    </w:p>
    <w:p w:rsidR="00BC3D36" w:rsidRPr="007828D2" w:rsidRDefault="007B61C1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7828D2">
        <w:rPr>
          <w:b/>
        </w:rPr>
        <w:t>- абзац 2 п. 2.7 раздела 2 регламента исключить</w:t>
      </w:r>
      <w:r w:rsidR="007828D2">
        <w:rPr>
          <w:b/>
        </w:rPr>
        <w:t>;</w:t>
      </w:r>
    </w:p>
    <w:p w:rsidR="00BC3D36" w:rsidRDefault="007828D2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п.п</w:t>
      </w:r>
      <w:proofErr w:type="spellEnd"/>
      <w:r>
        <w:rPr>
          <w:b/>
        </w:rPr>
        <w:t>. 2 п. 3.1.1. раздела 3 регламента читать в следующей редакции:</w:t>
      </w:r>
    </w:p>
    <w:p w:rsidR="007828D2" w:rsidRPr="007828D2" w:rsidRDefault="00D71DEF" w:rsidP="007828D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="007828D2" w:rsidRPr="007828D2">
        <w:rPr>
          <w:rFonts w:eastAsiaTheme="minorEastAsia"/>
          <w:sz w:val="28"/>
          <w:szCs w:val="28"/>
        </w:rPr>
        <w:t xml:space="preserve">2) рассмотрение заявления и документов о предоставлении муниципальной услуги – не более </w:t>
      </w:r>
      <w:r w:rsidR="007828D2">
        <w:rPr>
          <w:rFonts w:eastAsiaTheme="minorEastAsia"/>
          <w:sz w:val="28"/>
          <w:szCs w:val="28"/>
        </w:rPr>
        <w:t>2</w:t>
      </w:r>
      <w:r w:rsidR="007828D2" w:rsidRPr="007828D2">
        <w:rPr>
          <w:rFonts w:eastAsiaTheme="minorEastAsia"/>
          <w:sz w:val="28"/>
          <w:szCs w:val="28"/>
        </w:rPr>
        <w:t xml:space="preserve"> рабочих дней</w:t>
      </w:r>
      <w:r>
        <w:rPr>
          <w:rFonts w:eastAsiaTheme="minorEastAsia"/>
          <w:sz w:val="28"/>
          <w:szCs w:val="28"/>
        </w:rPr>
        <w:t>»</w:t>
      </w:r>
      <w:r w:rsidR="007828D2" w:rsidRPr="007828D2">
        <w:rPr>
          <w:rFonts w:eastAsiaTheme="minorEastAsia"/>
          <w:sz w:val="28"/>
          <w:szCs w:val="28"/>
        </w:rPr>
        <w:t>;</w:t>
      </w:r>
    </w:p>
    <w:p w:rsidR="007828D2" w:rsidRDefault="00D71DEF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>- абзац 4 п. 3.1.3.2. раздела 3 регламента  читать в следующей редакции:</w:t>
      </w:r>
    </w:p>
    <w:p w:rsidR="00D71DEF" w:rsidRPr="00D71DEF" w:rsidRDefault="00D71DEF" w:rsidP="00D71D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r w:rsidRPr="00D71DEF">
        <w:rPr>
          <w:rFonts w:eastAsiaTheme="minorEastAsia"/>
          <w:sz w:val="28"/>
          <w:szCs w:val="28"/>
        </w:rPr>
        <w:t>Общий срок выполнения административных действий: не более  2 рабочих дней со дня окончания первой административной процедуры</w:t>
      </w:r>
      <w:r>
        <w:rPr>
          <w:rFonts w:eastAsiaTheme="minorEastAsia"/>
          <w:sz w:val="28"/>
          <w:szCs w:val="28"/>
        </w:rPr>
        <w:t>»</w:t>
      </w:r>
      <w:r w:rsidRPr="00D71DEF">
        <w:rPr>
          <w:rFonts w:eastAsiaTheme="minorEastAsia"/>
          <w:sz w:val="28"/>
          <w:szCs w:val="28"/>
        </w:rPr>
        <w:t>.</w:t>
      </w:r>
    </w:p>
    <w:p w:rsidR="00BC3D36" w:rsidRPr="0001301F" w:rsidRDefault="0040503B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01301F">
        <w:rPr>
          <w:b/>
        </w:rPr>
        <w:t>- п. 3.1.4.2. раздела 3 регламента читать в следующей редакции:</w:t>
      </w:r>
    </w:p>
    <w:p w:rsidR="0040503B" w:rsidRPr="0040503B" w:rsidRDefault="0040503B" w:rsidP="004050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0503B">
        <w:rPr>
          <w:rFonts w:eastAsia="Calibri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</w:t>
      </w:r>
      <w:r w:rsidRPr="0040503B">
        <w:rPr>
          <w:rFonts w:eastAsia="Calibri"/>
          <w:color w:val="FF0000"/>
          <w:sz w:val="28"/>
          <w:szCs w:val="28"/>
        </w:rPr>
        <w:t xml:space="preserve"> </w:t>
      </w:r>
      <w:r w:rsidRPr="0040503B">
        <w:rPr>
          <w:rFonts w:eastAsia="Calibri"/>
          <w:sz w:val="28"/>
          <w:szCs w:val="28"/>
        </w:rPr>
        <w:t xml:space="preserve">1 рабочего дня </w:t>
      </w:r>
      <w:proofErr w:type="gramStart"/>
      <w:r w:rsidRPr="0040503B">
        <w:rPr>
          <w:rFonts w:eastAsia="Calibri"/>
          <w:sz w:val="28"/>
          <w:szCs w:val="28"/>
        </w:rPr>
        <w:t>с даты окончания</w:t>
      </w:r>
      <w:proofErr w:type="gramEnd"/>
      <w:r w:rsidRPr="0040503B">
        <w:rPr>
          <w:rFonts w:eastAsia="Calibri"/>
          <w:sz w:val="28"/>
          <w:szCs w:val="28"/>
        </w:rPr>
        <w:t xml:space="preserve"> второй административной процедуры</w:t>
      </w:r>
      <w:r>
        <w:rPr>
          <w:rFonts w:eastAsia="Calibri"/>
          <w:sz w:val="28"/>
          <w:szCs w:val="28"/>
        </w:rPr>
        <w:t>»</w:t>
      </w:r>
      <w:r w:rsidRPr="0040503B">
        <w:rPr>
          <w:rFonts w:eastAsia="Calibri"/>
          <w:sz w:val="28"/>
          <w:szCs w:val="28"/>
        </w:rPr>
        <w:t>.</w:t>
      </w:r>
    </w:p>
    <w:p w:rsidR="00BC3D36" w:rsidRPr="0001301F" w:rsidRDefault="0001301F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01301F">
        <w:rPr>
          <w:b/>
        </w:rPr>
        <w:t>- п. 3.</w:t>
      </w:r>
      <w:r>
        <w:rPr>
          <w:b/>
        </w:rPr>
        <w:t>1</w:t>
      </w:r>
      <w:r w:rsidRPr="0001301F">
        <w:rPr>
          <w:b/>
        </w:rPr>
        <w:t>.4.3. раздела 3 регламента читать в следующей редакции:</w:t>
      </w:r>
    </w:p>
    <w:p w:rsidR="0001301F" w:rsidRPr="0001301F" w:rsidRDefault="0001301F" w:rsidP="000130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t>«</w:t>
      </w:r>
      <w:r w:rsidRPr="0001301F">
        <w:rPr>
          <w:rFonts w:eastAsia="Calibri"/>
          <w:sz w:val="28"/>
          <w:szCs w:val="28"/>
        </w:rPr>
        <w:t>3.1.4.3. Лицо, ответственное за выполнение административной процедуры: ответственное за принятие и подписание соответствующего решения</w:t>
      </w:r>
      <w:r>
        <w:rPr>
          <w:rFonts w:eastAsia="Calibri"/>
          <w:sz w:val="28"/>
          <w:szCs w:val="28"/>
        </w:rPr>
        <w:t>»</w:t>
      </w:r>
      <w:r w:rsidRPr="0001301F">
        <w:rPr>
          <w:rFonts w:eastAsia="Calibri"/>
          <w:sz w:val="28"/>
          <w:szCs w:val="28"/>
        </w:rPr>
        <w:t>.</w:t>
      </w:r>
    </w:p>
    <w:p w:rsidR="00BC3D36" w:rsidRPr="004B2AB9" w:rsidRDefault="00E459CD" w:rsidP="003D63AD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4B2AB9">
        <w:rPr>
          <w:b/>
        </w:rPr>
        <w:t xml:space="preserve">- </w:t>
      </w:r>
      <w:r w:rsidR="000E39CE" w:rsidRPr="00744AE2">
        <w:rPr>
          <w:b/>
        </w:rPr>
        <w:t>- внести изменения в Прил</w:t>
      </w:r>
      <w:r w:rsidR="000E39CE">
        <w:rPr>
          <w:b/>
        </w:rPr>
        <w:t>ожения  к регламенту №№ 1</w:t>
      </w:r>
      <w:r w:rsidR="000E39CE">
        <w:rPr>
          <w:b/>
        </w:rPr>
        <w:t>.</w:t>
      </w:r>
    </w:p>
    <w:p w:rsidR="00884561" w:rsidRDefault="000B2802" w:rsidP="00884561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 </w:t>
      </w:r>
      <w:r w:rsidR="00884561">
        <w:rPr>
          <w:b/>
        </w:rPr>
        <w:t>2</w:t>
      </w:r>
      <w:r w:rsidR="00884561">
        <w:t>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3. Настоящее постановление подлежит опубликованию в  сети Интернет на официальном сайте Сосновского сельского поселения. 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t xml:space="preserve">Постановление вступает в силу на следующий день после его официального опубликования. 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</w:p>
    <w:p w:rsidR="00884561" w:rsidRDefault="00884561" w:rsidP="00884561">
      <w:pPr>
        <w:autoSpaceDE w:val="0"/>
        <w:autoSpaceDN w:val="0"/>
        <w:adjustRightInd w:val="0"/>
        <w:ind w:firstLine="708"/>
        <w:jc w:val="both"/>
      </w:pPr>
    </w:p>
    <w:p w:rsidR="00884561" w:rsidRDefault="00884561" w:rsidP="00884561">
      <w:pPr>
        <w:autoSpaceDE w:val="0"/>
        <w:autoSpaceDN w:val="0"/>
        <w:adjustRightInd w:val="0"/>
        <w:jc w:val="both"/>
      </w:pPr>
      <w:r>
        <w:t>Зам. главы по экономике</w:t>
      </w:r>
    </w:p>
    <w:p w:rsidR="00884561" w:rsidRDefault="00884561" w:rsidP="00884561">
      <w:pPr>
        <w:autoSpaceDE w:val="0"/>
        <w:autoSpaceDN w:val="0"/>
        <w:adjustRightInd w:val="0"/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 МО</w:t>
      </w:r>
    </w:p>
    <w:p w:rsidR="00884561" w:rsidRDefault="00884561" w:rsidP="00884561">
      <w:pPr>
        <w:autoSpaceDE w:val="0"/>
        <w:autoSpaceDN w:val="0"/>
        <w:adjustRightInd w:val="0"/>
        <w:jc w:val="both"/>
      </w:pPr>
      <w:r>
        <w:t xml:space="preserve">Сосновское сельское поселение                                                                         </w:t>
      </w:r>
      <w:proofErr w:type="spellStart"/>
      <w:r>
        <w:t>А.С.Беспалько</w:t>
      </w:r>
      <w:proofErr w:type="spellEnd"/>
    </w:p>
    <w:p w:rsidR="000B2802" w:rsidRPr="000B2802" w:rsidRDefault="000B2802" w:rsidP="00884561">
      <w:pPr>
        <w:pStyle w:val="a7"/>
        <w:widowControl w:val="0"/>
        <w:tabs>
          <w:tab w:val="left" w:pos="603"/>
        </w:tabs>
        <w:outlineLvl w:val="0"/>
        <w:rPr>
          <w:rFonts w:ascii="Times New Roman" w:hAnsi="Times New Roman"/>
          <w:sz w:val="24"/>
          <w:szCs w:val="24"/>
        </w:rPr>
      </w:pPr>
    </w:p>
    <w:p w:rsidR="000B2802" w:rsidRDefault="000B2802" w:rsidP="003D63AD">
      <w:pPr>
        <w:widowControl w:val="0"/>
        <w:jc w:val="right"/>
        <w:outlineLvl w:val="0"/>
        <w:rPr>
          <w:b/>
        </w:rPr>
      </w:pPr>
    </w:p>
    <w:p w:rsidR="000E39CE" w:rsidRDefault="00A72C2B" w:rsidP="00A72C2B">
      <w:pPr>
        <w:widowControl w:val="0"/>
        <w:outlineLvl w:val="0"/>
      </w:pPr>
      <w:r w:rsidRPr="00A72C2B">
        <w:t>Исп. Серов А.А. 8(81379)61-830</w:t>
      </w:r>
    </w:p>
    <w:p w:rsidR="000E39CE" w:rsidRPr="000E39CE" w:rsidRDefault="000E39CE" w:rsidP="000E39CE"/>
    <w:p w:rsidR="000E39CE" w:rsidRPr="000E39CE" w:rsidRDefault="000E39CE" w:rsidP="000E39CE"/>
    <w:p w:rsidR="000E39CE" w:rsidRPr="000E39CE" w:rsidRDefault="000E39CE" w:rsidP="000E39CE"/>
    <w:p w:rsidR="000E39CE" w:rsidRPr="000E39CE" w:rsidRDefault="000E39CE" w:rsidP="000E39CE"/>
    <w:p w:rsidR="000E39CE" w:rsidRDefault="000E39CE" w:rsidP="000E39CE"/>
    <w:p w:rsidR="000E39CE" w:rsidRDefault="000E39CE" w:rsidP="000E39CE"/>
    <w:p w:rsidR="000E39CE" w:rsidRDefault="000E39CE" w:rsidP="000E39CE">
      <w:bookmarkStart w:id="0" w:name="_GoBack"/>
      <w:bookmarkEnd w:id="0"/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0"/>
          <w:szCs w:val="20"/>
        </w:rPr>
      </w:pPr>
      <w:r w:rsidRPr="004B2AB9">
        <w:rPr>
          <w:rFonts w:eastAsiaTheme="minorEastAsia"/>
          <w:sz w:val="20"/>
          <w:szCs w:val="20"/>
        </w:rPr>
        <w:lastRenderedPageBreak/>
        <w:t>Приложение 1</w:t>
      </w:r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B2AB9">
        <w:rPr>
          <w:rFonts w:eastAsiaTheme="minorEastAsia"/>
          <w:sz w:val="20"/>
          <w:szCs w:val="20"/>
        </w:rPr>
        <w:t>к Административному регламенту</w:t>
      </w:r>
    </w:p>
    <w:p w:rsidR="000E39CE" w:rsidRPr="004B2AB9" w:rsidRDefault="000E39CE" w:rsidP="000E39CE">
      <w:pPr>
        <w:spacing w:after="1" w:line="276" w:lineRule="auto"/>
        <w:rPr>
          <w:rFonts w:eastAsiaTheme="minorEastAsia"/>
          <w:sz w:val="20"/>
          <w:szCs w:val="20"/>
        </w:rPr>
      </w:pPr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B2AB9">
        <w:rPr>
          <w:rFonts w:eastAsiaTheme="minorEastAsia"/>
          <w:sz w:val="20"/>
          <w:szCs w:val="20"/>
        </w:rPr>
        <w:t>В Администрацию</w:t>
      </w:r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B2AB9">
        <w:rPr>
          <w:rFonts w:eastAsiaTheme="minorEastAsia"/>
          <w:sz w:val="20"/>
          <w:szCs w:val="20"/>
        </w:rPr>
        <w:t xml:space="preserve"> муниципального образования</w:t>
      </w:r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B2AB9">
        <w:rPr>
          <w:rFonts w:eastAsiaTheme="minorEastAsia"/>
          <w:sz w:val="20"/>
          <w:szCs w:val="20"/>
        </w:rPr>
        <w:t xml:space="preserve"> _________________________</w:t>
      </w:r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4B2AB9">
        <w:rPr>
          <w:rFonts w:eastAsiaTheme="minorEastAsia"/>
          <w:sz w:val="20"/>
          <w:szCs w:val="20"/>
        </w:rPr>
        <w:t>Ленинградской области</w:t>
      </w:r>
    </w:p>
    <w:p w:rsidR="000E39CE" w:rsidRPr="004B2AB9" w:rsidRDefault="000E39CE" w:rsidP="000E39C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0E39CE" w:rsidRPr="004B2AB9" w:rsidRDefault="000E39CE" w:rsidP="000E39C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0E39CE" w:rsidRPr="004B2AB9" w:rsidRDefault="000E39CE" w:rsidP="000E39C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P397"/>
      <w:bookmarkEnd w:id="1"/>
      <w:r w:rsidRPr="004B2AB9">
        <w:rPr>
          <w:rFonts w:asciiTheme="minorHAnsi" w:hAnsiTheme="minorHAnsi" w:cstheme="minorHAnsi"/>
          <w:sz w:val="22"/>
          <w:szCs w:val="22"/>
        </w:rPr>
        <w:t xml:space="preserve">НА БЛАНКЕ ОРГАНИЗАЦИИ                                                                  </w:t>
      </w:r>
      <w:proofErr w:type="gramStart"/>
      <w:r w:rsidRPr="004B2AB9">
        <w:rPr>
          <w:rFonts w:asciiTheme="minorHAnsi" w:hAnsiTheme="minorHAnsi" w:cstheme="minorHAnsi"/>
          <w:sz w:val="22"/>
          <w:szCs w:val="22"/>
        </w:rPr>
        <w:t>от</w:t>
      </w:r>
      <w:proofErr w:type="gramEnd"/>
      <w:r w:rsidRPr="004B2AB9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B2AB9">
        <w:rPr>
          <w:rFonts w:asciiTheme="minorHAnsi" w:hAnsiTheme="minorHAnsi" w:cstheme="minorHAnsi"/>
          <w:sz w:val="22"/>
          <w:szCs w:val="22"/>
        </w:rPr>
        <w:t>(полное наименование заявителя для юр. лиц,</w:t>
      </w:r>
      <w:proofErr w:type="gramEnd"/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B2AB9">
        <w:rPr>
          <w:rFonts w:asciiTheme="minorHAnsi" w:hAnsiTheme="minorHAnsi" w:cstheme="minorHAnsi"/>
          <w:sz w:val="22"/>
          <w:szCs w:val="22"/>
        </w:rPr>
        <w:t>ФИО – для физ. лиц)</w:t>
      </w:r>
      <w:proofErr w:type="gramEnd"/>
    </w:p>
    <w:p w:rsidR="000E39CE" w:rsidRPr="004B2AB9" w:rsidRDefault="000E39CE" w:rsidP="000E39CE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B2AB9">
        <w:rPr>
          <w:rFonts w:asciiTheme="minorHAnsi" w:hAnsiTheme="minorHAnsi" w:cstheme="minorHAnsi"/>
          <w:sz w:val="22"/>
          <w:szCs w:val="22"/>
        </w:rPr>
        <w:t>(ИНН – для юр. лиц,</w:t>
      </w:r>
      <w:proofErr w:type="gramEnd"/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 xml:space="preserve">серия, номер, дата выдачи паспорта, </w:t>
      </w:r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 xml:space="preserve"> либо номер СНИЛС – для физ. лиц)</w:t>
      </w:r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</w:p>
    <w:p w:rsidR="000E39CE" w:rsidRPr="004B2AB9" w:rsidRDefault="000E39CE" w:rsidP="000E39CE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</w:t>
      </w:r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>(почтовый адрес)</w:t>
      </w:r>
    </w:p>
    <w:p w:rsidR="000E39CE" w:rsidRPr="004B2AB9" w:rsidRDefault="000E39CE" w:rsidP="000E39CE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</w:p>
    <w:p w:rsidR="000E39CE" w:rsidRPr="004B2AB9" w:rsidRDefault="000E39CE" w:rsidP="000E39CE">
      <w:pPr>
        <w:widowControl w:val="0"/>
        <w:autoSpaceDE w:val="0"/>
        <w:autoSpaceDN w:val="0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 xml:space="preserve"> (адрес электронной почты, телефон)</w:t>
      </w:r>
    </w:p>
    <w:p w:rsidR="000E39CE" w:rsidRPr="004B2AB9" w:rsidRDefault="000E39CE" w:rsidP="000E39CE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0E39CE" w:rsidRPr="004B2AB9" w:rsidRDefault="000E39CE" w:rsidP="000E39CE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AB9">
        <w:rPr>
          <w:rFonts w:asciiTheme="minorHAnsi" w:hAnsiTheme="minorHAnsi" w:cstheme="minorHAnsi"/>
          <w:b/>
          <w:sz w:val="22"/>
          <w:szCs w:val="22"/>
        </w:rPr>
        <w:t>Заявление</w:t>
      </w:r>
    </w:p>
    <w:p w:rsidR="000E39CE" w:rsidRPr="004B2AB9" w:rsidRDefault="000E39CE" w:rsidP="000E39CE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AB9">
        <w:rPr>
          <w:rFonts w:asciiTheme="minorHAnsi" w:hAnsiTheme="minorHAnsi" w:cstheme="minorHAnsi"/>
          <w:b/>
          <w:sz w:val="22"/>
          <w:szCs w:val="22"/>
        </w:rPr>
        <w:t>о предоставлении муниципальной услуги</w:t>
      </w:r>
    </w:p>
    <w:p w:rsidR="000E39CE" w:rsidRPr="004B2AB9" w:rsidRDefault="000E39CE" w:rsidP="000E39CE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AB9">
        <w:rPr>
          <w:rFonts w:asciiTheme="minorHAnsi" w:hAnsiTheme="minorHAnsi" w:cstheme="minorHAnsi"/>
          <w:b/>
          <w:sz w:val="22"/>
          <w:szCs w:val="22"/>
        </w:rPr>
        <w:t>"Предоставление сведений об объектах учета, содержащихся в реестре муниципального имущества"</w:t>
      </w:r>
    </w:p>
    <w:p w:rsidR="000E39CE" w:rsidRPr="004B2AB9" w:rsidRDefault="000E39CE" w:rsidP="000E39CE">
      <w:pPr>
        <w:widowControl w:val="0"/>
        <w:autoSpaceDE w:val="0"/>
        <w:autoSpaceDN w:val="0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0E39CE" w:rsidRPr="004B2AB9" w:rsidRDefault="000E39CE" w:rsidP="000E39C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:rsidR="000E39CE" w:rsidRPr="004B2AB9" w:rsidRDefault="000E39CE" w:rsidP="000E39C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</w:p>
    <w:p w:rsidR="000E39CE" w:rsidRPr="004B2AB9" w:rsidRDefault="000E39CE" w:rsidP="000E39CE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>(указываются при наличии: наименование объекта</w:t>
      </w:r>
      <w:r w:rsidRPr="004B2AB9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4B2AB9">
        <w:rPr>
          <w:rFonts w:asciiTheme="minorHAnsi" w:hAnsiTheme="minorHAnsi" w:cstheme="minorHAnsi"/>
          <w:sz w:val="22"/>
          <w:szCs w:val="22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0E39CE" w:rsidRPr="004B2AB9" w:rsidRDefault="000E39CE" w:rsidP="000E39CE">
      <w:pPr>
        <w:spacing w:after="200" w:line="276" w:lineRule="auto"/>
        <w:ind w:firstLine="709"/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4B2AB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Приложение:</w:t>
      </w:r>
      <w:r w:rsidRPr="004B2AB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4B2AB9">
        <w:rPr>
          <w:rFonts w:asciiTheme="minorHAnsi" w:eastAsiaTheme="minorHAnsi" w:hAnsiTheme="minorHAnsi" w:cstheme="minorHAnsi"/>
          <w:i/>
          <w:sz w:val="22"/>
          <w:szCs w:val="22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0E39CE" w:rsidRPr="004B2AB9" w:rsidRDefault="000E39CE" w:rsidP="000E39C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>Результат  рассмотрения  заявления  прошу: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0E39CE" w:rsidRPr="004B2AB9" w:rsidTr="008B4BF5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2A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выдать на руки в МФЦ </w:t>
            </w:r>
          </w:p>
        </w:tc>
      </w:tr>
      <w:tr w:rsidR="000E39CE" w:rsidRPr="004B2AB9" w:rsidTr="008B4BF5">
        <w:tc>
          <w:tcPr>
            <w:tcW w:w="675" w:type="dxa"/>
            <w:tcBorders>
              <w:right w:val="single" w:sz="4" w:space="0" w:color="auto"/>
            </w:tcBorders>
          </w:tcPr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2A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 электронной форме в личный кабинет на ПГУ ЛО/ЕПГУ</w:t>
            </w:r>
          </w:p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E39CE" w:rsidRPr="004B2AB9" w:rsidTr="008B4BF5">
        <w:tc>
          <w:tcPr>
            <w:tcW w:w="675" w:type="dxa"/>
            <w:tcBorders>
              <w:right w:val="single" w:sz="4" w:space="0" w:color="auto"/>
            </w:tcBorders>
          </w:tcPr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9CE" w:rsidRPr="004B2AB9" w:rsidRDefault="000E39CE" w:rsidP="008B4BF5">
            <w:pPr>
              <w:widowControl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B2AB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4252"/>
        <w:gridCol w:w="425"/>
        <w:gridCol w:w="1985"/>
      </w:tblGrid>
      <w:tr w:rsidR="000E39CE" w:rsidRPr="004B2AB9" w:rsidTr="008B4BF5">
        <w:trPr>
          <w:cantSplit/>
          <w:trHeight w:val="53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9CE" w:rsidRPr="004B2AB9" w:rsidRDefault="000E39CE" w:rsidP="008B4BF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9CE" w:rsidRPr="004B2AB9" w:rsidRDefault="000E39CE" w:rsidP="008B4BF5">
            <w:pPr>
              <w:spacing w:after="200"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E39CE" w:rsidRPr="004B2AB9" w:rsidTr="008B4BF5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B2A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B2A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9CE" w:rsidRPr="004B2AB9" w:rsidRDefault="000E39CE" w:rsidP="008B4BF5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B2AB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(ФИО)</w:t>
            </w:r>
          </w:p>
        </w:tc>
      </w:tr>
    </w:tbl>
    <w:p w:rsidR="000E39CE" w:rsidRPr="004B2AB9" w:rsidRDefault="000E39CE" w:rsidP="000E39CE">
      <w:pPr>
        <w:widowControl w:val="0"/>
        <w:autoSpaceDE w:val="0"/>
        <w:autoSpaceDN w:val="0"/>
        <w:spacing w:line="19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2AB9">
        <w:rPr>
          <w:rFonts w:asciiTheme="minorHAnsi" w:hAnsiTheme="minorHAnsi" w:cstheme="minorHAnsi"/>
          <w:sz w:val="22"/>
          <w:szCs w:val="22"/>
        </w:rPr>
        <w:t>Исполнитель______________________</w:t>
      </w:r>
    </w:p>
    <w:p w:rsidR="000E39CE" w:rsidRPr="004B2AB9" w:rsidRDefault="000E39CE" w:rsidP="000E39CE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4B2AB9">
        <w:rPr>
          <w:rFonts w:asciiTheme="minorHAnsi" w:eastAsiaTheme="minorHAnsi" w:hAnsiTheme="minorHAnsi" w:cstheme="minorHAnsi"/>
          <w:sz w:val="22"/>
          <w:szCs w:val="22"/>
          <w:lang w:eastAsia="en-US"/>
        </w:rPr>
        <w:t>(ФИО, телефон, адрес электронной почты)</w:t>
      </w:r>
    </w:p>
    <w:p w:rsidR="000E39CE" w:rsidRPr="004B2AB9" w:rsidRDefault="000E39CE" w:rsidP="000E39CE">
      <w:pPr>
        <w:widowControl w:val="0"/>
        <w:suppressAutoHyphens/>
        <w:autoSpaceDE w:val="0"/>
        <w:autoSpaceDN w:val="0"/>
        <w:adjustRightInd w:val="0"/>
        <w:rPr>
          <w:b/>
        </w:rPr>
      </w:pPr>
    </w:p>
    <w:p w:rsidR="00AC3030" w:rsidRPr="000E39CE" w:rsidRDefault="00AC3030" w:rsidP="000E39CE"/>
    <w:sectPr w:rsidR="00AC3030" w:rsidRPr="000E39CE" w:rsidSect="00E86DEE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20" w:rsidRDefault="00F95E20" w:rsidP="004B2AB9">
      <w:r>
        <w:separator/>
      </w:r>
    </w:p>
  </w:endnote>
  <w:endnote w:type="continuationSeparator" w:id="0">
    <w:p w:rsidR="00F95E20" w:rsidRDefault="00F95E20" w:rsidP="004B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20" w:rsidRDefault="00F95E20" w:rsidP="004B2AB9">
      <w:r>
        <w:separator/>
      </w:r>
    </w:p>
  </w:footnote>
  <w:footnote w:type="continuationSeparator" w:id="0">
    <w:p w:rsidR="00F95E20" w:rsidRDefault="00F95E20" w:rsidP="004B2AB9">
      <w:r>
        <w:continuationSeparator/>
      </w:r>
    </w:p>
  </w:footnote>
  <w:footnote w:id="1">
    <w:p w:rsidR="000E39CE" w:rsidRDefault="000E39CE" w:rsidP="000E39CE">
      <w:pPr>
        <w:pStyle w:val="ac"/>
      </w:pPr>
      <w:r w:rsidRPr="000C2507">
        <w:rPr>
          <w:rStyle w:val="ae"/>
        </w:rPr>
        <w:footnoteRef/>
      </w:r>
      <w:r w:rsidRPr="000C2507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BB"/>
    <w:multiLevelType w:val="hybridMultilevel"/>
    <w:tmpl w:val="F5B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9"/>
    <w:rsid w:val="0001301F"/>
    <w:rsid w:val="000A056F"/>
    <w:rsid w:val="000B2802"/>
    <w:rsid w:val="000E39CE"/>
    <w:rsid w:val="00141FE5"/>
    <w:rsid w:val="001A15DA"/>
    <w:rsid w:val="003D3632"/>
    <w:rsid w:val="003D63AD"/>
    <w:rsid w:val="003D70F2"/>
    <w:rsid w:val="0040503B"/>
    <w:rsid w:val="00456739"/>
    <w:rsid w:val="004B2AB9"/>
    <w:rsid w:val="0068209A"/>
    <w:rsid w:val="00744AE2"/>
    <w:rsid w:val="007828D2"/>
    <w:rsid w:val="007B61C1"/>
    <w:rsid w:val="00801A97"/>
    <w:rsid w:val="00884561"/>
    <w:rsid w:val="009321ED"/>
    <w:rsid w:val="00A420A4"/>
    <w:rsid w:val="00A72C2B"/>
    <w:rsid w:val="00AC3030"/>
    <w:rsid w:val="00AE1CB5"/>
    <w:rsid w:val="00AE7ADB"/>
    <w:rsid w:val="00BA08DA"/>
    <w:rsid w:val="00BA2310"/>
    <w:rsid w:val="00BC3D36"/>
    <w:rsid w:val="00C92193"/>
    <w:rsid w:val="00D0715D"/>
    <w:rsid w:val="00D117E4"/>
    <w:rsid w:val="00D71DEF"/>
    <w:rsid w:val="00DE164A"/>
    <w:rsid w:val="00E1204E"/>
    <w:rsid w:val="00E425BF"/>
    <w:rsid w:val="00E459CD"/>
    <w:rsid w:val="00E86DEE"/>
    <w:rsid w:val="00EE3C18"/>
    <w:rsid w:val="00F75B81"/>
    <w:rsid w:val="00F9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3A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3A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D63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D63A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63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3D6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D63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3D63A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D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unhideWhenUsed/>
    <w:rsid w:val="003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E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4B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B2A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4B2AB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2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3A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3AD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D63A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D63A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6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63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3D63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D63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3D63A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3D6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unhideWhenUsed/>
    <w:rsid w:val="003D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3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E7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4B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B2A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4B2AB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2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2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2023-11-29T13:14:00Z</cp:lastPrinted>
  <dcterms:created xsi:type="dcterms:W3CDTF">2023-11-29T07:03:00Z</dcterms:created>
  <dcterms:modified xsi:type="dcterms:W3CDTF">2023-12-27T08:46:00Z</dcterms:modified>
</cp:coreProperties>
</file>