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2C" w:rsidRPr="00D3232C" w:rsidRDefault="00D3232C" w:rsidP="001D5B76">
      <w:pPr>
        <w:spacing w:after="160" w:line="240" w:lineRule="auto"/>
        <w:jc w:val="center"/>
        <w:rPr>
          <w:rFonts w:ascii="Times New Roman" w:eastAsia="Calibri" w:hAnsi="Times New Roman" w:cs="Times New Roman"/>
        </w:rPr>
      </w:pPr>
      <w:r w:rsidRPr="00D3232C">
        <w:rPr>
          <w:rFonts w:ascii="Calibri" w:eastAsia="Calibri" w:hAnsi="Calibri" w:cs="Times New Roman"/>
          <w:b/>
          <w:noProof/>
          <w:sz w:val="52"/>
          <w:szCs w:val="52"/>
          <w:lang w:eastAsia="ru-RU"/>
        </w:rPr>
        <w:drawing>
          <wp:inline distT="0" distB="0" distL="0" distR="0">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Администрация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Сосновско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сельско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поселени</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rsidR="00D3232C" w:rsidRPr="00D3232C" w:rsidRDefault="00D3232C" w:rsidP="001D5B76">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ab/>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p>
    <w:p w:rsidR="00D3232C" w:rsidRPr="00D3232C" w:rsidRDefault="00D3232C" w:rsidP="001D5B76">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ПОСТАНОВЛЕНИЕ</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_____________________________________________________________________________</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p>
    <w:p w:rsidR="005B4F15" w:rsidRDefault="00BD75FA" w:rsidP="005B4F1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05</w:t>
      </w:r>
      <w:r w:rsidR="004514D9" w:rsidRPr="00225F01">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апреля</w:t>
      </w:r>
      <w:r w:rsidR="004514D9" w:rsidRPr="00225F01">
        <w:rPr>
          <w:rFonts w:ascii="Times New Roman" w:eastAsia="Times New Roman" w:hAnsi="Times New Roman" w:cs="Times New Roman"/>
          <w:kern w:val="3"/>
          <w:sz w:val="24"/>
          <w:szCs w:val="24"/>
          <w:lang w:eastAsia="zh-CN"/>
        </w:rPr>
        <w:t xml:space="preserve"> </w:t>
      </w:r>
      <w:r w:rsidR="00DA0E3B" w:rsidRPr="00225F01">
        <w:rPr>
          <w:rFonts w:ascii="Times New Roman" w:eastAsia="Times New Roman" w:hAnsi="Times New Roman" w:cs="Times New Roman"/>
          <w:kern w:val="3"/>
          <w:sz w:val="24"/>
          <w:szCs w:val="24"/>
          <w:lang w:eastAsia="zh-CN"/>
        </w:rPr>
        <w:t>202</w:t>
      </w:r>
      <w:r w:rsidR="004514D9" w:rsidRPr="00225F01">
        <w:rPr>
          <w:rFonts w:ascii="Times New Roman" w:eastAsia="Times New Roman" w:hAnsi="Times New Roman" w:cs="Times New Roman"/>
          <w:kern w:val="3"/>
          <w:sz w:val="24"/>
          <w:szCs w:val="24"/>
          <w:lang w:eastAsia="zh-CN"/>
        </w:rPr>
        <w:t>3</w:t>
      </w:r>
      <w:r w:rsidR="00DA0E3B" w:rsidRPr="00225F01">
        <w:rPr>
          <w:rFonts w:ascii="Times New Roman" w:eastAsia="Times New Roman" w:hAnsi="Times New Roman" w:cs="Times New Roman"/>
          <w:kern w:val="3"/>
          <w:sz w:val="24"/>
          <w:szCs w:val="24"/>
          <w:lang w:eastAsia="zh-CN"/>
        </w:rPr>
        <w:t xml:space="preserve"> года</w:t>
      </w:r>
      <w:r w:rsidR="00DA0E3B">
        <w:rPr>
          <w:rFonts w:ascii="Times New Roman" w:eastAsia="Times New Roman" w:hAnsi="Times New Roman" w:cs="Times New Roman"/>
          <w:kern w:val="3"/>
          <w:sz w:val="24"/>
          <w:szCs w:val="24"/>
          <w:lang w:eastAsia="zh-CN"/>
        </w:rPr>
        <w:tab/>
        <w:t>№</w:t>
      </w:r>
      <w:r w:rsidR="000439A0">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117</w:t>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r w:rsidR="005B4F15">
        <w:rPr>
          <w:rFonts w:ascii="Times New Roman" w:eastAsia="Times New Roman" w:hAnsi="Times New Roman" w:cs="Times New Roman"/>
          <w:kern w:val="3"/>
          <w:sz w:val="24"/>
          <w:szCs w:val="24"/>
          <w:lang w:eastAsia="zh-CN"/>
        </w:rPr>
        <w:tab/>
      </w:r>
    </w:p>
    <w:p w:rsidR="005B4965" w:rsidRDefault="00D3232C" w:rsidP="005B4F15">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О</w:t>
      </w:r>
      <w:r w:rsidR="005B4965">
        <w:rPr>
          <w:rFonts w:ascii="Times New Roman" w:eastAsia="Times New Roman" w:hAnsi="Times New Roman" w:cs="Times New Roman"/>
          <w:kern w:val="3"/>
          <w:sz w:val="24"/>
          <w:szCs w:val="24"/>
          <w:lang w:eastAsia="zh-CN"/>
        </w:rPr>
        <w:t>б</w:t>
      </w:r>
      <w:r w:rsidRPr="00D3232C">
        <w:rPr>
          <w:rFonts w:ascii="Times New Roman" w:eastAsia="Times New Roman" w:hAnsi="Times New Roman" w:cs="Times New Roman"/>
          <w:kern w:val="3"/>
          <w:sz w:val="24"/>
          <w:szCs w:val="24"/>
          <w:lang w:eastAsia="zh-CN"/>
        </w:rPr>
        <w:t xml:space="preserve"> </w:t>
      </w:r>
      <w:r w:rsidR="005B4965">
        <w:rPr>
          <w:rFonts w:ascii="Times New Roman" w:eastAsia="Times New Roman" w:hAnsi="Times New Roman" w:cs="Times New Roman"/>
          <w:kern w:val="3"/>
          <w:sz w:val="24"/>
          <w:szCs w:val="24"/>
          <w:lang w:eastAsia="zh-CN"/>
        </w:rPr>
        <w:t>утверждении административного регламента</w:t>
      </w:r>
    </w:p>
    <w:p w:rsidR="005B4965" w:rsidRDefault="005B4965"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по предоставлению муниципальной услуги</w:t>
      </w:r>
    </w:p>
    <w:p w:rsidR="003B6258" w:rsidRDefault="003B6258" w:rsidP="003B6258">
      <w:pPr>
        <w:suppressAutoHyphens/>
        <w:autoSpaceDN w:val="0"/>
        <w:spacing w:after="0" w:line="240" w:lineRule="auto"/>
        <w:rPr>
          <w:rFonts w:ascii="Times New Roman" w:eastAsia="Times New Roman" w:hAnsi="Times New Roman" w:cs="Times New Roman"/>
          <w:bCs/>
          <w:kern w:val="3"/>
          <w:sz w:val="24"/>
          <w:szCs w:val="24"/>
          <w:lang w:eastAsia="zh-CN"/>
        </w:rPr>
      </w:pPr>
      <w:r w:rsidRPr="003B6258">
        <w:rPr>
          <w:rFonts w:ascii="Times New Roman" w:eastAsia="Times New Roman" w:hAnsi="Times New Roman" w:cs="Times New Roman"/>
          <w:kern w:val="3"/>
          <w:sz w:val="24"/>
          <w:szCs w:val="24"/>
          <w:lang w:eastAsia="zh-CN"/>
        </w:rPr>
        <w:t>«</w:t>
      </w:r>
      <w:r w:rsidRPr="003B6258">
        <w:rPr>
          <w:rFonts w:ascii="Times New Roman" w:eastAsia="Times New Roman" w:hAnsi="Times New Roman" w:cs="Times New Roman"/>
          <w:bCs/>
          <w:kern w:val="3"/>
          <w:sz w:val="24"/>
          <w:szCs w:val="24"/>
          <w:lang w:eastAsia="zh-CN"/>
        </w:rPr>
        <w:t>Установка информационной вывески,</w:t>
      </w:r>
    </w:p>
    <w:p w:rsidR="003B6258" w:rsidRDefault="003B6258" w:rsidP="003B6258">
      <w:pPr>
        <w:suppressAutoHyphens/>
        <w:autoSpaceDN w:val="0"/>
        <w:spacing w:after="0" w:line="240" w:lineRule="auto"/>
        <w:rPr>
          <w:rFonts w:ascii="Times New Roman" w:eastAsia="Times New Roman" w:hAnsi="Times New Roman" w:cs="Times New Roman"/>
          <w:bCs/>
          <w:kern w:val="3"/>
          <w:sz w:val="24"/>
          <w:szCs w:val="24"/>
          <w:lang w:eastAsia="zh-CN"/>
        </w:rPr>
      </w:pPr>
      <w:r w:rsidRPr="003B6258">
        <w:rPr>
          <w:rFonts w:ascii="Times New Roman" w:eastAsia="Times New Roman" w:hAnsi="Times New Roman" w:cs="Times New Roman"/>
          <w:bCs/>
          <w:kern w:val="3"/>
          <w:sz w:val="24"/>
          <w:szCs w:val="24"/>
          <w:lang w:eastAsia="zh-CN"/>
        </w:rPr>
        <w:t xml:space="preserve">согласование </w:t>
      </w:r>
      <w:proofErr w:type="gramStart"/>
      <w:r w:rsidRPr="003B6258">
        <w:rPr>
          <w:rFonts w:ascii="Times New Roman" w:eastAsia="Times New Roman" w:hAnsi="Times New Roman" w:cs="Times New Roman"/>
          <w:bCs/>
          <w:kern w:val="3"/>
          <w:sz w:val="24"/>
          <w:szCs w:val="24"/>
          <w:lang w:eastAsia="zh-CN"/>
        </w:rPr>
        <w:t>дизайн-проекта</w:t>
      </w:r>
      <w:proofErr w:type="gramEnd"/>
      <w:r w:rsidRPr="003B6258">
        <w:rPr>
          <w:rFonts w:ascii="Times New Roman" w:eastAsia="Times New Roman" w:hAnsi="Times New Roman" w:cs="Times New Roman"/>
          <w:bCs/>
          <w:kern w:val="3"/>
          <w:sz w:val="24"/>
          <w:szCs w:val="24"/>
          <w:lang w:eastAsia="zh-CN"/>
        </w:rPr>
        <w:t xml:space="preserve"> размещения вывески</w:t>
      </w:r>
    </w:p>
    <w:p w:rsidR="00583CD8" w:rsidRDefault="003B6258" w:rsidP="001D5B76">
      <w:pPr>
        <w:suppressAutoHyphens/>
        <w:autoSpaceDN w:val="0"/>
        <w:spacing w:after="0" w:line="240" w:lineRule="auto"/>
        <w:rPr>
          <w:rFonts w:ascii="Times New Roman" w:eastAsia="Times New Roman" w:hAnsi="Times New Roman" w:cs="Times New Roman"/>
          <w:kern w:val="3"/>
          <w:sz w:val="24"/>
          <w:szCs w:val="24"/>
          <w:lang w:eastAsia="zh-CN"/>
        </w:rPr>
      </w:pPr>
      <w:r w:rsidRPr="003B6258">
        <w:rPr>
          <w:rFonts w:ascii="Times New Roman" w:eastAsia="Times New Roman" w:hAnsi="Times New Roman" w:cs="Times New Roman"/>
          <w:bCs/>
          <w:kern w:val="3"/>
          <w:sz w:val="24"/>
          <w:szCs w:val="24"/>
          <w:lang w:eastAsia="zh-CN"/>
        </w:rPr>
        <w:t>на территории муниципального образования</w:t>
      </w:r>
    </w:p>
    <w:p w:rsidR="005B4965" w:rsidRDefault="00583CD8"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w:t>
      </w:r>
      <w:r w:rsidR="005B4965">
        <w:rPr>
          <w:rFonts w:ascii="Times New Roman" w:eastAsia="Times New Roman" w:hAnsi="Times New Roman" w:cs="Times New Roman"/>
          <w:kern w:val="3"/>
          <w:sz w:val="24"/>
          <w:szCs w:val="24"/>
          <w:lang w:eastAsia="zh-CN"/>
        </w:rPr>
        <w:t>основско</w:t>
      </w:r>
      <w:r>
        <w:rPr>
          <w:rFonts w:ascii="Times New Roman" w:eastAsia="Times New Roman" w:hAnsi="Times New Roman" w:cs="Times New Roman"/>
          <w:kern w:val="3"/>
          <w:sz w:val="24"/>
          <w:szCs w:val="24"/>
          <w:lang w:eastAsia="zh-CN"/>
        </w:rPr>
        <w:t>е</w:t>
      </w:r>
      <w:r w:rsidR="005B4965">
        <w:rPr>
          <w:rFonts w:ascii="Times New Roman" w:eastAsia="Times New Roman" w:hAnsi="Times New Roman" w:cs="Times New Roman"/>
          <w:kern w:val="3"/>
          <w:sz w:val="24"/>
          <w:szCs w:val="24"/>
          <w:lang w:eastAsia="zh-CN"/>
        </w:rPr>
        <w:t xml:space="preserve"> сельско</w:t>
      </w:r>
      <w:r>
        <w:rPr>
          <w:rFonts w:ascii="Times New Roman" w:eastAsia="Times New Roman" w:hAnsi="Times New Roman" w:cs="Times New Roman"/>
          <w:kern w:val="3"/>
          <w:sz w:val="24"/>
          <w:szCs w:val="24"/>
          <w:lang w:eastAsia="zh-CN"/>
        </w:rPr>
        <w:t>е</w:t>
      </w:r>
      <w:r w:rsidR="005B4965">
        <w:rPr>
          <w:rFonts w:ascii="Times New Roman" w:eastAsia="Times New Roman" w:hAnsi="Times New Roman" w:cs="Times New Roman"/>
          <w:kern w:val="3"/>
          <w:sz w:val="24"/>
          <w:szCs w:val="24"/>
          <w:lang w:eastAsia="zh-CN"/>
        </w:rPr>
        <w:t xml:space="preserve"> поселени</w:t>
      </w:r>
      <w:r>
        <w:rPr>
          <w:rFonts w:ascii="Times New Roman" w:eastAsia="Times New Roman" w:hAnsi="Times New Roman" w:cs="Times New Roman"/>
          <w:kern w:val="3"/>
          <w:sz w:val="24"/>
          <w:szCs w:val="24"/>
          <w:lang w:eastAsia="zh-CN"/>
        </w:rPr>
        <w:t>е</w:t>
      </w:r>
    </w:p>
    <w:p w:rsidR="00B36AAE" w:rsidRDefault="005B4965"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Приозерского муниципального района</w:t>
      </w:r>
    </w:p>
    <w:p w:rsidR="00976376" w:rsidRDefault="00B36AAE" w:rsidP="001D5B76">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Ленинградской области</w:t>
      </w:r>
      <w:r w:rsidR="005B4965">
        <w:rPr>
          <w:rFonts w:ascii="Times New Roman" w:eastAsia="Times New Roman" w:hAnsi="Times New Roman" w:cs="Times New Roman"/>
          <w:kern w:val="3"/>
          <w:sz w:val="24"/>
          <w:szCs w:val="24"/>
          <w:lang w:eastAsia="zh-CN"/>
        </w:rPr>
        <w:t>»</w:t>
      </w:r>
    </w:p>
    <w:p w:rsidR="008F7114" w:rsidRDefault="008F7114" w:rsidP="00A24E8F">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bidi="ru-RU"/>
        </w:rPr>
        <w:t>В соответствии с Федеральными законами Российской Федерации от 7 февраля 1992 года № 2300-</w:t>
      </w:r>
      <w:r w:rsidRPr="008F7114">
        <w:rPr>
          <w:rFonts w:ascii="Times New Roman" w:eastAsia="Times New Roman" w:hAnsi="Times New Roman" w:cs="Times New Roman"/>
          <w:sz w:val="24"/>
          <w:szCs w:val="24"/>
          <w:lang w:val="en-US" w:eastAsia="ru-RU"/>
        </w:rPr>
        <w:t>I</w:t>
      </w:r>
      <w:r w:rsidRPr="008F7114">
        <w:rPr>
          <w:rFonts w:ascii="Times New Roman" w:eastAsia="Times New Roman" w:hAnsi="Times New Roman" w:cs="Times New Roman"/>
          <w:sz w:val="24"/>
          <w:szCs w:val="24"/>
          <w:lang w:eastAsia="ru-RU" w:bidi="ru-RU"/>
        </w:rPr>
        <w:t xml:space="preserve"> «О защите прав потребителей», от 6 октября 2003 года </w:t>
      </w:r>
      <w:hyperlink r:id="rId10" w:history="1">
        <w:r w:rsidRPr="008F7114">
          <w:rPr>
            <w:rStyle w:val="aa"/>
            <w:rFonts w:ascii="Times New Roman" w:eastAsia="Times New Roman" w:hAnsi="Times New Roman" w:cs="Times New Roman"/>
            <w:color w:val="auto"/>
            <w:sz w:val="24"/>
            <w:szCs w:val="24"/>
            <w:u w:val="none"/>
            <w:lang w:eastAsia="ru-RU" w:bidi="ru-RU"/>
          </w:rPr>
          <w:t>№ 131-ФЗ</w:t>
        </w:r>
      </w:hyperlink>
      <w:r w:rsidRPr="008F7114">
        <w:rPr>
          <w:rFonts w:ascii="Times New Roman" w:eastAsia="Times New Roman" w:hAnsi="Times New Roman" w:cs="Times New Roman"/>
          <w:sz w:val="24"/>
          <w:szCs w:val="24"/>
          <w:lang w:eastAsia="ru-RU" w:bidi="ru-RU"/>
        </w:rPr>
        <w:t xml:space="preserve"> «Об общих принципах организации местного самоуправления в Российской Федерации», от 27 июля 2010 года </w:t>
      </w:r>
      <w:hyperlink r:id="rId11" w:history="1">
        <w:r w:rsidRPr="008F7114">
          <w:rPr>
            <w:rStyle w:val="aa"/>
            <w:rFonts w:ascii="Times New Roman" w:eastAsia="Times New Roman" w:hAnsi="Times New Roman" w:cs="Times New Roman"/>
            <w:color w:val="auto"/>
            <w:sz w:val="24"/>
            <w:szCs w:val="24"/>
            <w:u w:val="none"/>
            <w:lang w:eastAsia="ru-RU" w:bidi="ru-RU"/>
          </w:rPr>
          <w:t>№ 210-ФЗ</w:t>
        </w:r>
      </w:hyperlink>
      <w:r w:rsidRPr="008F7114">
        <w:rPr>
          <w:rFonts w:ascii="Times New Roman" w:eastAsia="Times New Roman" w:hAnsi="Times New Roman" w:cs="Times New Roman"/>
          <w:sz w:val="24"/>
          <w:szCs w:val="24"/>
          <w:lang w:eastAsia="ru-RU" w:bidi="ru-RU"/>
        </w:rPr>
        <w:t xml:space="preserve"> «Об организации предоставления государственных и муниципальных услуг»</w:t>
      </w:r>
      <w:r w:rsidRPr="008F7114">
        <w:rPr>
          <w:rFonts w:ascii="Times New Roman" w:eastAsia="Times New Roman" w:hAnsi="Times New Roman" w:cs="Times New Roman"/>
          <w:sz w:val="24"/>
          <w:szCs w:val="24"/>
          <w:lang w:eastAsia="ru-RU"/>
        </w:rPr>
        <w:t xml:space="preserve">, Уставом муниципального образования </w:t>
      </w:r>
      <w:r w:rsidR="002740DE">
        <w:rPr>
          <w:rFonts w:ascii="Times New Roman" w:eastAsia="Times New Roman" w:hAnsi="Times New Roman" w:cs="Times New Roman"/>
          <w:sz w:val="24"/>
          <w:szCs w:val="24"/>
          <w:lang w:eastAsia="ru-RU"/>
        </w:rPr>
        <w:t>Сосновское</w:t>
      </w:r>
      <w:r w:rsidRPr="008F7114">
        <w:rPr>
          <w:rFonts w:ascii="Times New Roman" w:eastAsia="Times New Roman" w:hAnsi="Times New Roman" w:cs="Times New Roman"/>
          <w:sz w:val="24"/>
          <w:szCs w:val="24"/>
          <w:lang w:eastAsia="ru-RU"/>
        </w:rPr>
        <w:t xml:space="preserve"> сельское поселение</w:t>
      </w:r>
      <w:r w:rsidR="002740DE">
        <w:rPr>
          <w:rFonts w:ascii="Times New Roman" w:eastAsia="Times New Roman" w:hAnsi="Times New Roman" w:cs="Times New Roman"/>
          <w:sz w:val="24"/>
          <w:szCs w:val="24"/>
          <w:lang w:eastAsia="ru-RU"/>
        </w:rPr>
        <w:t xml:space="preserve"> Приозерского муниципального района Ленинградской области</w:t>
      </w:r>
      <w:r w:rsidRPr="008F7114">
        <w:rPr>
          <w:rFonts w:ascii="Times New Roman" w:eastAsia="Times New Roman" w:hAnsi="Times New Roman" w:cs="Times New Roman"/>
          <w:sz w:val="24"/>
          <w:szCs w:val="24"/>
          <w:lang w:eastAsia="ru-RU"/>
        </w:rPr>
        <w:t xml:space="preserve">, администрация муниципального образования </w:t>
      </w:r>
      <w:r w:rsidR="002740DE">
        <w:rPr>
          <w:rFonts w:ascii="Times New Roman" w:eastAsia="Times New Roman" w:hAnsi="Times New Roman" w:cs="Times New Roman"/>
          <w:sz w:val="24"/>
          <w:szCs w:val="24"/>
          <w:lang w:eastAsia="ru-RU"/>
        </w:rPr>
        <w:t>Сосновское</w:t>
      </w:r>
      <w:proofErr w:type="gramEnd"/>
      <w:r w:rsidRPr="008F7114">
        <w:rPr>
          <w:rFonts w:ascii="Times New Roman" w:eastAsia="Times New Roman" w:hAnsi="Times New Roman" w:cs="Times New Roman"/>
          <w:sz w:val="24"/>
          <w:szCs w:val="24"/>
          <w:lang w:eastAsia="ru-RU"/>
        </w:rPr>
        <w:t xml:space="preserve"> сельское поселение</w:t>
      </w:r>
      <w:r w:rsidRPr="008F7114">
        <w:rPr>
          <w:rFonts w:ascii="Times New Roman" w:eastAsia="Times New Roman" w:hAnsi="Times New Roman" w:cs="Times New Roman"/>
          <w:b/>
          <w:sz w:val="24"/>
          <w:szCs w:val="24"/>
          <w:lang w:eastAsia="ru-RU"/>
        </w:rPr>
        <w:t xml:space="preserve"> </w:t>
      </w:r>
      <w:r w:rsidR="00241AA6" w:rsidRPr="00241AA6">
        <w:rPr>
          <w:rFonts w:ascii="Times New Roman" w:eastAsia="Times New Roman" w:hAnsi="Times New Roman" w:cs="Times New Roman"/>
          <w:sz w:val="24"/>
          <w:szCs w:val="24"/>
          <w:lang w:eastAsia="ru-RU"/>
        </w:rPr>
        <w:t>Приозерского муниципального района Ленинградской области</w:t>
      </w:r>
      <w:r w:rsidR="00241AA6" w:rsidRPr="00241AA6">
        <w:rPr>
          <w:rFonts w:ascii="Times New Roman" w:eastAsia="Times New Roman" w:hAnsi="Times New Roman" w:cs="Times New Roman"/>
          <w:b/>
          <w:sz w:val="24"/>
          <w:szCs w:val="24"/>
          <w:lang w:eastAsia="ru-RU"/>
        </w:rPr>
        <w:t xml:space="preserve"> </w:t>
      </w:r>
      <w:r w:rsidRPr="008F7114">
        <w:rPr>
          <w:rFonts w:ascii="Times New Roman" w:eastAsia="Times New Roman" w:hAnsi="Times New Roman" w:cs="Times New Roman"/>
          <w:sz w:val="24"/>
          <w:szCs w:val="24"/>
          <w:lang w:eastAsia="ru-RU"/>
        </w:rPr>
        <w:t>ПОСТАНОВЛЯЕТ:</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Cs/>
          <w:iCs/>
          <w:sz w:val="24"/>
          <w:szCs w:val="24"/>
          <w:lang w:eastAsia="ru-RU"/>
        </w:rPr>
      </w:pPr>
      <w:r w:rsidRPr="008F7114">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Pr="008F7114">
        <w:rPr>
          <w:rFonts w:ascii="Times New Roman" w:eastAsia="Times New Roman" w:hAnsi="Times New Roman" w:cs="Times New Roman"/>
          <w:bCs/>
          <w:iCs/>
          <w:sz w:val="24"/>
          <w:szCs w:val="24"/>
          <w:lang w:eastAsia="ru-RU"/>
        </w:rPr>
        <w:t xml:space="preserve">«Установка информационной вывески, согласование </w:t>
      </w:r>
      <w:proofErr w:type="gramStart"/>
      <w:r w:rsidRPr="008F7114">
        <w:rPr>
          <w:rFonts w:ascii="Times New Roman" w:eastAsia="Times New Roman" w:hAnsi="Times New Roman" w:cs="Times New Roman"/>
          <w:bCs/>
          <w:iCs/>
          <w:sz w:val="24"/>
          <w:szCs w:val="24"/>
          <w:lang w:eastAsia="ru-RU"/>
        </w:rPr>
        <w:t>дизайн-проекта</w:t>
      </w:r>
      <w:proofErr w:type="gramEnd"/>
      <w:r w:rsidRPr="008F7114">
        <w:rPr>
          <w:rFonts w:ascii="Times New Roman" w:eastAsia="Times New Roman" w:hAnsi="Times New Roman" w:cs="Times New Roman"/>
          <w:bCs/>
          <w:iCs/>
          <w:sz w:val="24"/>
          <w:szCs w:val="24"/>
          <w:lang w:eastAsia="ru-RU"/>
        </w:rPr>
        <w:t xml:space="preserve"> размещения вывески на территории муниципального образования </w:t>
      </w:r>
      <w:r w:rsidR="00ED42D9">
        <w:rPr>
          <w:rFonts w:ascii="Times New Roman" w:eastAsia="Times New Roman" w:hAnsi="Times New Roman" w:cs="Times New Roman"/>
          <w:bCs/>
          <w:iCs/>
          <w:sz w:val="24"/>
          <w:szCs w:val="24"/>
          <w:lang w:eastAsia="ru-RU"/>
        </w:rPr>
        <w:t>Сосновское</w:t>
      </w:r>
      <w:r w:rsidRPr="008F7114">
        <w:rPr>
          <w:rFonts w:ascii="Times New Roman" w:eastAsia="Times New Roman" w:hAnsi="Times New Roman" w:cs="Times New Roman"/>
          <w:bCs/>
          <w:iCs/>
          <w:sz w:val="24"/>
          <w:szCs w:val="24"/>
          <w:lang w:eastAsia="ru-RU"/>
        </w:rPr>
        <w:t xml:space="preserve"> сельское посе</w:t>
      </w:r>
      <w:r w:rsidR="002929F8">
        <w:rPr>
          <w:rFonts w:ascii="Times New Roman" w:eastAsia="Times New Roman" w:hAnsi="Times New Roman" w:cs="Times New Roman"/>
          <w:bCs/>
          <w:iCs/>
          <w:sz w:val="24"/>
          <w:szCs w:val="24"/>
          <w:lang w:eastAsia="ru-RU"/>
        </w:rPr>
        <w:t>л</w:t>
      </w:r>
      <w:r w:rsidRPr="008F7114">
        <w:rPr>
          <w:rFonts w:ascii="Times New Roman" w:eastAsia="Times New Roman" w:hAnsi="Times New Roman" w:cs="Times New Roman"/>
          <w:bCs/>
          <w:iCs/>
          <w:sz w:val="24"/>
          <w:szCs w:val="24"/>
          <w:lang w:eastAsia="ru-RU"/>
        </w:rPr>
        <w:t>ение</w:t>
      </w:r>
      <w:r w:rsidR="00241AA6" w:rsidRPr="00241AA6">
        <w:rPr>
          <w:rFonts w:ascii="Times New Roman" w:eastAsia="Times New Roman" w:hAnsi="Times New Roman" w:cs="Times New Roman"/>
          <w:sz w:val="24"/>
          <w:szCs w:val="24"/>
          <w:lang w:eastAsia="ru-RU"/>
        </w:rPr>
        <w:t xml:space="preserve"> </w:t>
      </w:r>
      <w:r w:rsidR="00241AA6" w:rsidRPr="00241AA6">
        <w:rPr>
          <w:rFonts w:ascii="Times New Roman" w:eastAsia="Times New Roman" w:hAnsi="Times New Roman" w:cs="Times New Roman"/>
          <w:bCs/>
          <w:iCs/>
          <w:sz w:val="24"/>
          <w:szCs w:val="24"/>
          <w:lang w:eastAsia="ru-RU"/>
        </w:rPr>
        <w:t>Приозерского муниципального района Ленинградской области</w:t>
      </w:r>
      <w:r w:rsidRPr="008F7114">
        <w:rPr>
          <w:rFonts w:ascii="Times New Roman" w:eastAsia="Times New Roman" w:hAnsi="Times New Roman" w:cs="Times New Roman"/>
          <w:bCs/>
          <w:iCs/>
          <w:sz w:val="24"/>
          <w:szCs w:val="24"/>
          <w:lang w:eastAsia="ru-RU"/>
        </w:rPr>
        <w:t xml:space="preserve">» </w:t>
      </w:r>
      <w:r w:rsidRPr="008F7114">
        <w:rPr>
          <w:rFonts w:ascii="Times New Roman" w:eastAsia="Times New Roman" w:hAnsi="Times New Roman" w:cs="Times New Roman"/>
          <w:sz w:val="24"/>
          <w:szCs w:val="24"/>
          <w:lang w:eastAsia="ru-RU"/>
        </w:rPr>
        <w:t>согласно приложению</w:t>
      </w:r>
      <w:r w:rsidR="00241AA6">
        <w:rPr>
          <w:rFonts w:ascii="Times New Roman" w:eastAsia="Times New Roman" w:hAnsi="Times New Roman" w:cs="Times New Roman"/>
          <w:sz w:val="24"/>
          <w:szCs w:val="24"/>
          <w:lang w:eastAsia="ru-RU"/>
        </w:rPr>
        <w:t xml:space="preserve"> к настоящему постановлению</w:t>
      </w:r>
      <w:r w:rsidRPr="008F7114">
        <w:rPr>
          <w:rFonts w:ascii="Times New Roman" w:eastAsia="Times New Roman" w:hAnsi="Times New Roman" w:cs="Times New Roman"/>
          <w:sz w:val="24"/>
          <w:szCs w:val="24"/>
          <w:lang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 Опубликовать настоящее постановление </w:t>
      </w:r>
      <w:r w:rsidR="00F42398" w:rsidRPr="00F42398">
        <w:rPr>
          <w:rFonts w:ascii="Times New Roman" w:eastAsia="Times New Roman" w:hAnsi="Times New Roman" w:cs="Times New Roman"/>
          <w:sz w:val="24"/>
          <w:szCs w:val="24"/>
          <w:lang w:eastAsia="ru-RU"/>
        </w:rPr>
        <w:t xml:space="preserve">на официальном сайте </w:t>
      </w:r>
      <w:r w:rsidR="00F42398">
        <w:rPr>
          <w:rFonts w:ascii="Times New Roman" w:eastAsia="Times New Roman" w:hAnsi="Times New Roman" w:cs="Times New Roman"/>
          <w:sz w:val="24"/>
          <w:szCs w:val="24"/>
          <w:lang w:eastAsia="ru-RU"/>
        </w:rPr>
        <w:t>муниципального образования</w:t>
      </w:r>
      <w:r w:rsidR="00F42398" w:rsidRPr="00F42398">
        <w:rPr>
          <w:rFonts w:ascii="Times New Roman" w:eastAsia="Times New Roman" w:hAnsi="Times New Roman" w:cs="Times New Roman"/>
          <w:sz w:val="24"/>
          <w:szCs w:val="24"/>
          <w:lang w:eastAsia="ru-RU"/>
        </w:rPr>
        <w:t xml:space="preserve"> Сосновское сельское поселение Приозерского муниципального района Ленинградской области </w:t>
      </w:r>
      <w:hyperlink r:id="rId12" w:history="1">
        <w:r w:rsidR="00297C4D" w:rsidRPr="00297C4D">
          <w:rPr>
            <w:rStyle w:val="aa"/>
            <w:rFonts w:ascii="Times New Roman" w:eastAsia="Times New Roman" w:hAnsi="Times New Roman" w:cs="Times New Roman"/>
            <w:color w:val="auto"/>
            <w:sz w:val="24"/>
            <w:szCs w:val="24"/>
            <w:u w:val="none"/>
            <w:lang w:eastAsia="ru-RU"/>
          </w:rPr>
          <w:t>https://www.admsosnovo.ru/</w:t>
        </w:r>
      </w:hyperlink>
      <w:r w:rsidR="00F42398" w:rsidRPr="00F42398">
        <w:rPr>
          <w:rFonts w:ascii="Times New Roman" w:eastAsia="Times New Roman" w:hAnsi="Times New Roman" w:cs="Times New Roman"/>
          <w:sz w:val="24"/>
          <w:szCs w:val="24"/>
          <w:lang w:eastAsia="ru-RU"/>
        </w:rPr>
        <w:t>.</w:t>
      </w:r>
    </w:p>
    <w:p w:rsidR="0001113A"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 </w:t>
      </w:r>
      <w:r w:rsidR="0001113A" w:rsidRPr="0001113A">
        <w:rPr>
          <w:rFonts w:ascii="Times New Roman" w:eastAsia="Times New Roman" w:hAnsi="Times New Roman" w:cs="Times New Roman"/>
          <w:sz w:val="24"/>
          <w:szCs w:val="24"/>
          <w:lang w:eastAsia="ru-RU"/>
        </w:rPr>
        <w:t>Сведения о внесении изменений о муниципальной услуге направить в региональную государственную информационную систему «Реестр государственных и муниципальных услуг (функций) Ленинградской области».</w:t>
      </w:r>
    </w:p>
    <w:p w:rsidR="008F7114" w:rsidRPr="008F7114" w:rsidRDefault="0001113A"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01113A">
        <w:rPr>
          <w:rFonts w:ascii="Times New Roman" w:eastAsia="Times New Roman" w:hAnsi="Times New Roman" w:cs="Times New Roman"/>
          <w:sz w:val="24"/>
          <w:szCs w:val="24"/>
          <w:lang w:eastAsia="ru-RU"/>
        </w:rPr>
        <w:t xml:space="preserve">Настоящее постановление вступает в силу </w:t>
      </w:r>
      <w:proofErr w:type="gramStart"/>
      <w:r w:rsidRPr="0001113A">
        <w:rPr>
          <w:rFonts w:ascii="Times New Roman" w:eastAsia="Times New Roman" w:hAnsi="Times New Roman" w:cs="Times New Roman"/>
          <w:sz w:val="24"/>
          <w:szCs w:val="24"/>
          <w:lang w:eastAsia="ru-RU"/>
        </w:rPr>
        <w:t>с даты опубликования</w:t>
      </w:r>
      <w:proofErr w:type="gramEnd"/>
      <w:r w:rsidR="008F7114" w:rsidRPr="008F7114">
        <w:rPr>
          <w:rFonts w:ascii="Times New Roman" w:eastAsia="Times New Roman" w:hAnsi="Times New Roman" w:cs="Times New Roman"/>
          <w:sz w:val="24"/>
          <w:szCs w:val="24"/>
          <w:lang w:eastAsia="ru-RU"/>
        </w:rPr>
        <w:t>.</w:t>
      </w:r>
    </w:p>
    <w:p w:rsidR="0001113A" w:rsidRPr="0001113A" w:rsidRDefault="0001113A"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F7114" w:rsidRPr="008F7114">
        <w:rPr>
          <w:rFonts w:ascii="Times New Roman" w:eastAsia="Times New Roman" w:hAnsi="Times New Roman" w:cs="Times New Roman"/>
          <w:sz w:val="24"/>
          <w:szCs w:val="24"/>
          <w:lang w:eastAsia="ru-RU"/>
        </w:rPr>
        <w:t xml:space="preserve">. </w:t>
      </w:r>
      <w:proofErr w:type="gramStart"/>
      <w:r w:rsidRPr="0001113A">
        <w:rPr>
          <w:rFonts w:ascii="Times New Roman" w:eastAsia="Times New Roman" w:hAnsi="Times New Roman" w:cs="Times New Roman"/>
          <w:sz w:val="24"/>
          <w:szCs w:val="24"/>
          <w:lang w:eastAsia="ru-RU"/>
        </w:rPr>
        <w:t>Контроль за</w:t>
      </w:r>
      <w:proofErr w:type="gramEnd"/>
      <w:r w:rsidRPr="0001113A">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01113A" w:rsidRPr="0001113A" w:rsidRDefault="0001113A" w:rsidP="0001113A">
      <w:pPr>
        <w:tabs>
          <w:tab w:val="left" w:pos="0"/>
        </w:tabs>
        <w:spacing w:after="0" w:line="240" w:lineRule="auto"/>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Заместитель главы администрации по экономике,</w:t>
      </w:r>
    </w:p>
    <w:p w:rsidR="0001113A" w:rsidRPr="0001113A" w:rsidRDefault="0001113A" w:rsidP="0001113A">
      <w:pPr>
        <w:tabs>
          <w:tab w:val="left" w:pos="0"/>
        </w:tabs>
        <w:spacing w:after="0" w:line="240" w:lineRule="auto"/>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 xml:space="preserve">исполняющий обязанности главы    </w:t>
      </w:r>
      <w:r>
        <w:rPr>
          <w:rFonts w:ascii="Times New Roman" w:eastAsia="Times New Roman" w:hAnsi="Times New Roman" w:cs="Times New Roman"/>
          <w:sz w:val="24"/>
          <w:szCs w:val="24"/>
          <w:lang w:eastAsia="ru-RU"/>
        </w:rPr>
        <w:t xml:space="preserve">                                                              </w:t>
      </w:r>
      <w:r w:rsidRPr="0001113A">
        <w:rPr>
          <w:rFonts w:ascii="Times New Roman" w:eastAsia="Times New Roman" w:hAnsi="Times New Roman" w:cs="Times New Roman"/>
          <w:sz w:val="24"/>
          <w:szCs w:val="24"/>
          <w:lang w:eastAsia="ru-RU"/>
        </w:rPr>
        <w:t xml:space="preserve">             А. С. Беспалько</w:t>
      </w:r>
    </w:p>
    <w:p w:rsidR="0001113A" w:rsidRPr="0001113A" w:rsidRDefault="0001113A"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 xml:space="preserve">                                         </w:t>
      </w:r>
    </w:p>
    <w:p w:rsidR="0001113A" w:rsidRDefault="0001113A"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r w:rsidRPr="0001113A">
        <w:rPr>
          <w:rFonts w:ascii="Times New Roman" w:eastAsia="Times New Roman" w:hAnsi="Times New Roman" w:cs="Times New Roman"/>
          <w:sz w:val="24"/>
          <w:szCs w:val="24"/>
          <w:lang w:eastAsia="ru-RU"/>
        </w:rPr>
        <w:t xml:space="preserve">                                            </w:t>
      </w:r>
    </w:p>
    <w:p w:rsidR="00BD75FA" w:rsidRPr="0001113A" w:rsidRDefault="00BD75FA" w:rsidP="0001113A">
      <w:pPr>
        <w:tabs>
          <w:tab w:val="left" w:pos="0"/>
        </w:tabs>
        <w:spacing w:after="0" w:line="240" w:lineRule="auto"/>
        <w:ind w:firstLine="709"/>
        <w:jc w:val="both"/>
        <w:rPr>
          <w:rFonts w:ascii="Times New Roman" w:eastAsia="Times New Roman" w:hAnsi="Times New Roman" w:cs="Times New Roman"/>
          <w:sz w:val="24"/>
          <w:szCs w:val="24"/>
          <w:lang w:eastAsia="ru-RU"/>
        </w:rPr>
      </w:pPr>
    </w:p>
    <w:p w:rsidR="00F92C5F" w:rsidRPr="00F92C5F" w:rsidRDefault="00F92C5F" w:rsidP="00F92C5F">
      <w:pPr>
        <w:tabs>
          <w:tab w:val="left" w:pos="0"/>
        </w:tabs>
        <w:spacing w:after="0" w:line="240" w:lineRule="auto"/>
        <w:jc w:val="both"/>
        <w:rPr>
          <w:rFonts w:ascii="Times New Roman" w:eastAsia="Times New Roman" w:hAnsi="Times New Roman" w:cs="Times New Roman"/>
          <w:sz w:val="20"/>
          <w:szCs w:val="20"/>
          <w:lang w:eastAsia="ru-RU"/>
        </w:rPr>
      </w:pPr>
      <w:r w:rsidRPr="00F92C5F">
        <w:rPr>
          <w:rFonts w:ascii="Times New Roman" w:eastAsia="Times New Roman" w:hAnsi="Times New Roman" w:cs="Times New Roman"/>
          <w:sz w:val="20"/>
          <w:szCs w:val="20"/>
          <w:lang w:eastAsia="ru-RU"/>
        </w:rPr>
        <w:t>Исп. Юрьева Т.Е. 8-813-79-62-207</w:t>
      </w:r>
    </w:p>
    <w:p w:rsidR="00F92C5F" w:rsidRPr="00F92C5F" w:rsidRDefault="00F92C5F" w:rsidP="00F92C5F">
      <w:pPr>
        <w:tabs>
          <w:tab w:val="left" w:pos="0"/>
        </w:tabs>
        <w:spacing w:after="0" w:line="240" w:lineRule="auto"/>
        <w:ind w:firstLine="709"/>
        <w:jc w:val="right"/>
        <w:rPr>
          <w:rFonts w:ascii="Times New Roman" w:eastAsia="Times New Roman" w:hAnsi="Times New Roman" w:cs="Times New Roman"/>
          <w:sz w:val="24"/>
          <w:szCs w:val="24"/>
          <w:lang w:eastAsia="ru-RU"/>
        </w:rPr>
      </w:pPr>
      <w:proofErr w:type="gramStart"/>
      <w:r w:rsidRPr="00F92C5F">
        <w:rPr>
          <w:rFonts w:ascii="Times New Roman" w:eastAsia="Times New Roman" w:hAnsi="Times New Roman" w:cs="Times New Roman"/>
          <w:sz w:val="24"/>
          <w:szCs w:val="24"/>
          <w:lang w:eastAsia="ru-RU"/>
        </w:rPr>
        <w:lastRenderedPageBreak/>
        <w:t>Утвержден</w:t>
      </w:r>
      <w:proofErr w:type="gramEnd"/>
    </w:p>
    <w:p w:rsidR="00F92C5F" w:rsidRPr="00F92C5F" w:rsidRDefault="00F92C5F" w:rsidP="00F92C5F">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постановлением администрации</w:t>
      </w:r>
    </w:p>
    <w:p w:rsidR="00F92C5F" w:rsidRPr="00F92C5F" w:rsidRDefault="00F92C5F" w:rsidP="00F92C5F">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муниципального образования</w:t>
      </w:r>
    </w:p>
    <w:p w:rsidR="00F92C5F" w:rsidRPr="00F92C5F" w:rsidRDefault="00F92C5F" w:rsidP="00F92C5F">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Сосновское сельское поселение</w:t>
      </w:r>
    </w:p>
    <w:p w:rsidR="00F92C5F" w:rsidRPr="00F92C5F" w:rsidRDefault="00F92C5F" w:rsidP="00F92C5F">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Приозерского муниципального района</w:t>
      </w:r>
    </w:p>
    <w:p w:rsidR="00F92C5F" w:rsidRPr="00F92C5F" w:rsidRDefault="00F92C5F" w:rsidP="00F92C5F">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Ленинградской области</w:t>
      </w:r>
    </w:p>
    <w:p w:rsidR="00F92C5F" w:rsidRPr="00F92C5F" w:rsidRDefault="00F92C5F" w:rsidP="00F92C5F">
      <w:pPr>
        <w:tabs>
          <w:tab w:val="left" w:pos="0"/>
        </w:tabs>
        <w:spacing w:after="0" w:line="240" w:lineRule="auto"/>
        <w:ind w:firstLine="709"/>
        <w:jc w:val="right"/>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 xml:space="preserve">от </w:t>
      </w:r>
      <w:r w:rsidR="00BD75FA">
        <w:rPr>
          <w:rFonts w:ascii="Times New Roman" w:eastAsia="Times New Roman" w:hAnsi="Times New Roman" w:cs="Times New Roman"/>
          <w:sz w:val="24"/>
          <w:szCs w:val="24"/>
          <w:lang w:eastAsia="ru-RU"/>
        </w:rPr>
        <w:t>05апреля</w:t>
      </w:r>
      <w:r w:rsidRPr="00F92C5F">
        <w:rPr>
          <w:rFonts w:ascii="Times New Roman" w:eastAsia="Times New Roman" w:hAnsi="Times New Roman" w:cs="Times New Roman"/>
          <w:sz w:val="24"/>
          <w:szCs w:val="24"/>
          <w:lang w:eastAsia="ru-RU"/>
        </w:rPr>
        <w:t xml:space="preserve"> 2023 года № </w:t>
      </w:r>
      <w:r w:rsidR="00BD75FA">
        <w:rPr>
          <w:rFonts w:ascii="Times New Roman" w:eastAsia="Times New Roman" w:hAnsi="Times New Roman" w:cs="Times New Roman"/>
          <w:sz w:val="24"/>
          <w:szCs w:val="24"/>
          <w:lang w:eastAsia="ru-RU"/>
        </w:rPr>
        <w:t>117</w:t>
      </w:r>
    </w:p>
    <w:p w:rsidR="00F92C5F" w:rsidRPr="00F92C5F" w:rsidRDefault="00B64BF9" w:rsidP="00F92C5F">
      <w:pPr>
        <w:tabs>
          <w:tab w:val="left" w:pos="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w:t>
      </w:r>
      <w:r w:rsidR="00F92C5F" w:rsidRPr="00F92C5F">
        <w:rPr>
          <w:rFonts w:ascii="Times New Roman" w:eastAsia="Times New Roman" w:hAnsi="Times New Roman" w:cs="Times New Roman"/>
          <w:sz w:val="24"/>
          <w:szCs w:val="24"/>
          <w:lang w:eastAsia="ru-RU"/>
        </w:rPr>
        <w:t>)</w:t>
      </w:r>
    </w:p>
    <w:p w:rsidR="00F92C5F" w:rsidRDefault="00F92C5F" w:rsidP="00C407DC">
      <w:pPr>
        <w:tabs>
          <w:tab w:val="left" w:pos="0"/>
        </w:tabs>
        <w:spacing w:after="0" w:line="240" w:lineRule="auto"/>
        <w:ind w:firstLine="709"/>
        <w:jc w:val="center"/>
        <w:rPr>
          <w:rFonts w:ascii="Times New Roman" w:eastAsia="Times New Roman" w:hAnsi="Times New Roman" w:cs="Times New Roman"/>
          <w:b/>
          <w:sz w:val="24"/>
          <w:szCs w:val="24"/>
          <w:lang w:eastAsia="ru-RU"/>
        </w:rPr>
      </w:pPr>
    </w:p>
    <w:p w:rsidR="008F7114" w:rsidRPr="00F92C5F" w:rsidRDefault="008F7114" w:rsidP="00C407DC">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F92C5F">
        <w:rPr>
          <w:rFonts w:ascii="Times New Roman" w:eastAsia="Times New Roman" w:hAnsi="Times New Roman" w:cs="Times New Roman"/>
          <w:sz w:val="24"/>
          <w:szCs w:val="24"/>
          <w:lang w:eastAsia="ru-RU"/>
        </w:rPr>
        <w:t>Административный регламент по предоставлению муниципальной услуги</w:t>
      </w:r>
    </w:p>
    <w:p w:rsidR="00FB6F46" w:rsidRPr="00FB6F46" w:rsidRDefault="008F7114" w:rsidP="00C407DC">
      <w:pPr>
        <w:tabs>
          <w:tab w:val="left" w:pos="0"/>
        </w:tabs>
        <w:spacing w:after="0" w:line="240" w:lineRule="auto"/>
        <w:ind w:firstLine="709"/>
        <w:jc w:val="center"/>
        <w:rPr>
          <w:rFonts w:ascii="Times New Roman" w:eastAsia="Times New Roman" w:hAnsi="Times New Roman" w:cs="Times New Roman"/>
          <w:bCs/>
          <w:sz w:val="24"/>
          <w:szCs w:val="24"/>
          <w:lang w:eastAsia="ru-RU"/>
        </w:rPr>
      </w:pPr>
      <w:r w:rsidRPr="00F92C5F">
        <w:rPr>
          <w:rFonts w:ascii="Times New Roman" w:eastAsia="Times New Roman" w:hAnsi="Times New Roman" w:cs="Times New Roman"/>
          <w:bCs/>
          <w:sz w:val="24"/>
          <w:szCs w:val="24"/>
          <w:lang w:eastAsia="ru-RU"/>
        </w:rPr>
        <w:t xml:space="preserve">«Установка информационной вывески, согласование </w:t>
      </w:r>
      <w:proofErr w:type="gramStart"/>
      <w:r w:rsidRPr="00F92C5F">
        <w:rPr>
          <w:rFonts w:ascii="Times New Roman" w:eastAsia="Times New Roman" w:hAnsi="Times New Roman" w:cs="Times New Roman"/>
          <w:bCs/>
          <w:sz w:val="24"/>
          <w:szCs w:val="24"/>
          <w:lang w:eastAsia="ru-RU"/>
        </w:rPr>
        <w:t>дизайн-проекта</w:t>
      </w:r>
      <w:proofErr w:type="gramEnd"/>
      <w:r w:rsidRPr="00F92C5F">
        <w:rPr>
          <w:rFonts w:ascii="Times New Roman" w:eastAsia="Times New Roman" w:hAnsi="Times New Roman" w:cs="Times New Roman"/>
          <w:bCs/>
          <w:sz w:val="24"/>
          <w:szCs w:val="24"/>
          <w:lang w:eastAsia="ru-RU"/>
        </w:rPr>
        <w:t xml:space="preserve"> размещения вывески на территории муниципального образования </w:t>
      </w:r>
      <w:r w:rsidR="00F92C5F">
        <w:rPr>
          <w:rFonts w:ascii="Times New Roman" w:eastAsia="Times New Roman" w:hAnsi="Times New Roman" w:cs="Times New Roman"/>
          <w:bCs/>
          <w:sz w:val="24"/>
          <w:szCs w:val="24"/>
          <w:lang w:eastAsia="ru-RU"/>
        </w:rPr>
        <w:t>Сосновское</w:t>
      </w:r>
      <w:r w:rsidRPr="00F92C5F">
        <w:rPr>
          <w:rFonts w:ascii="Times New Roman" w:eastAsia="Times New Roman" w:hAnsi="Times New Roman" w:cs="Times New Roman"/>
          <w:bCs/>
          <w:sz w:val="24"/>
          <w:szCs w:val="24"/>
          <w:lang w:eastAsia="ru-RU"/>
        </w:rPr>
        <w:t xml:space="preserve"> сельское поселение</w:t>
      </w:r>
      <w:r w:rsidR="00FB6F46">
        <w:rPr>
          <w:rFonts w:ascii="Times New Roman" w:eastAsia="Times New Roman" w:hAnsi="Times New Roman" w:cs="Times New Roman"/>
          <w:bCs/>
          <w:sz w:val="24"/>
          <w:szCs w:val="24"/>
          <w:lang w:eastAsia="ru-RU"/>
        </w:rPr>
        <w:t xml:space="preserve"> </w:t>
      </w:r>
      <w:r w:rsidR="00FB6F46" w:rsidRPr="00FB6F46">
        <w:rPr>
          <w:rFonts w:ascii="Times New Roman" w:eastAsia="Times New Roman" w:hAnsi="Times New Roman" w:cs="Times New Roman"/>
          <w:bCs/>
          <w:sz w:val="24"/>
          <w:szCs w:val="24"/>
          <w:lang w:eastAsia="ru-RU"/>
        </w:rPr>
        <w:t>Приозерского муниципального района</w:t>
      </w:r>
      <w:r w:rsidR="00FB6F46">
        <w:rPr>
          <w:rFonts w:ascii="Times New Roman" w:eastAsia="Times New Roman" w:hAnsi="Times New Roman" w:cs="Times New Roman"/>
          <w:bCs/>
          <w:sz w:val="24"/>
          <w:szCs w:val="24"/>
          <w:lang w:eastAsia="ru-RU"/>
        </w:rPr>
        <w:t xml:space="preserve"> </w:t>
      </w:r>
      <w:r w:rsidR="00FB6F46" w:rsidRPr="00FB6F46">
        <w:rPr>
          <w:rFonts w:ascii="Times New Roman" w:eastAsia="Times New Roman" w:hAnsi="Times New Roman" w:cs="Times New Roman"/>
          <w:bCs/>
          <w:sz w:val="24"/>
          <w:szCs w:val="24"/>
          <w:lang w:eastAsia="ru-RU"/>
        </w:rPr>
        <w:t>Ленинградской области»</w:t>
      </w:r>
    </w:p>
    <w:p w:rsidR="008F7114" w:rsidRPr="00F92C5F" w:rsidRDefault="008F7114" w:rsidP="00F92C5F">
      <w:pPr>
        <w:tabs>
          <w:tab w:val="left" w:pos="0"/>
        </w:tabs>
        <w:spacing w:after="0" w:line="240" w:lineRule="auto"/>
        <w:ind w:firstLine="709"/>
        <w:jc w:val="center"/>
        <w:rPr>
          <w:rFonts w:ascii="Times New Roman" w:eastAsia="Times New Roman" w:hAnsi="Times New Roman" w:cs="Times New Roman"/>
          <w:bCs/>
          <w:sz w:val="24"/>
          <w:szCs w:val="24"/>
          <w:lang w:eastAsia="ru-RU"/>
        </w:rPr>
      </w:pPr>
    </w:p>
    <w:p w:rsidR="008F7114" w:rsidRPr="005134D4" w:rsidRDefault="005134D4" w:rsidP="005134D4">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5134D4">
        <w:rPr>
          <w:rFonts w:ascii="Times New Roman" w:eastAsia="Times New Roman" w:hAnsi="Times New Roman" w:cs="Times New Roman"/>
          <w:sz w:val="24"/>
          <w:szCs w:val="24"/>
          <w:lang w:eastAsia="ru-RU"/>
        </w:rPr>
        <w:t xml:space="preserve">1. </w:t>
      </w:r>
      <w:r w:rsidR="008F7114" w:rsidRPr="005134D4">
        <w:rPr>
          <w:rFonts w:ascii="Times New Roman" w:eastAsia="Times New Roman" w:hAnsi="Times New Roman" w:cs="Times New Roman"/>
          <w:sz w:val="24"/>
          <w:szCs w:val="24"/>
          <w:lang w:eastAsia="ru-RU"/>
        </w:rPr>
        <w:t>Общие положения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1.1. </w:t>
      </w:r>
      <w:proofErr w:type="gramStart"/>
      <w:r w:rsidRPr="008F7114">
        <w:rPr>
          <w:rFonts w:ascii="Times New Roman" w:eastAsia="Times New Roman" w:hAnsi="Times New Roman" w:cs="Times New Roman"/>
          <w:sz w:val="24"/>
          <w:szCs w:val="24"/>
          <w:lang w:eastAsia="ru-RU"/>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0056274A">
        <w:rPr>
          <w:rFonts w:ascii="Times New Roman" w:eastAsia="Times New Roman" w:hAnsi="Times New Roman" w:cs="Times New Roman"/>
          <w:sz w:val="24"/>
          <w:szCs w:val="24"/>
          <w:lang w:eastAsia="ru-RU"/>
        </w:rPr>
        <w:t xml:space="preserve"> </w:t>
      </w:r>
      <w:r w:rsidR="0056274A" w:rsidRPr="0056274A">
        <w:rPr>
          <w:rFonts w:ascii="Times New Roman" w:eastAsia="Times New Roman" w:hAnsi="Times New Roman" w:cs="Times New Roman"/>
          <w:bCs/>
          <w:sz w:val="24"/>
          <w:szCs w:val="24"/>
          <w:lang w:eastAsia="ru-RU"/>
        </w:rPr>
        <w:t>на территории муниципального образования Сосновское сельское поселение Приозерского муниципального района Ленинградской области</w:t>
      </w:r>
      <w:r w:rsidRPr="008F7114">
        <w:rPr>
          <w:rFonts w:ascii="Times New Roman" w:eastAsia="Times New Roman" w:hAnsi="Times New Roman" w:cs="Times New Roman"/>
          <w:sz w:val="24"/>
          <w:szCs w:val="24"/>
          <w:lang w:eastAsia="ru-RU"/>
        </w:rPr>
        <w:t>» устанавливает порядок и стандарт предоставления муниципальной услуги.</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1.2. Заявителями, имеющими право на получение муниципальной услуги, являются: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индивидуальные предприниматели;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юридические лица.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Представлять интересы заявителя имеют право: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лица, действующие в соответствии с учредительными документами от имени юридического лица без доверенности;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i/>
          <w:sz w:val="24"/>
          <w:szCs w:val="24"/>
          <w:lang w:eastAsia="ru-RU"/>
        </w:rPr>
      </w:pPr>
      <w:r w:rsidRPr="008F7114">
        <w:rPr>
          <w:rFonts w:ascii="Times New Roman" w:eastAsia="Times New Roman" w:hAnsi="Times New Roman" w:cs="Times New Roman"/>
          <w:sz w:val="24"/>
          <w:szCs w:val="24"/>
          <w:lang w:eastAsia="ru-RU"/>
        </w:rPr>
        <w:t>- представители юридического лица, индивидуального предпринимателя в силу полномочий на основании доверенности.</w:t>
      </w:r>
      <w:r w:rsidRPr="008F7114">
        <w:rPr>
          <w:rFonts w:ascii="Times New Roman" w:eastAsia="Times New Roman" w:hAnsi="Times New Roman" w:cs="Times New Roman"/>
          <w:i/>
          <w:sz w:val="24"/>
          <w:szCs w:val="24"/>
          <w:lang w:eastAsia="ru-RU"/>
        </w:rPr>
        <w:t xml:space="preserve">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1.3. </w:t>
      </w:r>
      <w:proofErr w:type="gramStart"/>
      <w:r w:rsidRPr="008F7114">
        <w:rPr>
          <w:rFonts w:ascii="Times New Roman" w:eastAsia="Times New Roman" w:hAnsi="Times New Roman" w:cs="Times New Roman"/>
          <w:sz w:val="24"/>
          <w:szCs w:val="24"/>
          <w:lang w:eastAsia="ru-RU"/>
        </w:rPr>
        <w:t>Информация о местах нахождения органов местного самоуправления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на сайте Администрации</w:t>
      </w:r>
      <w:r w:rsidR="00D304D5" w:rsidRPr="00D304D5">
        <w:rPr>
          <w:rFonts w:ascii="Times New Roman" w:eastAsia="Calibri" w:hAnsi="Times New Roman" w:cs="Times New Roman"/>
          <w:sz w:val="24"/>
          <w:szCs w:val="24"/>
        </w:rPr>
        <w:t xml:space="preserve"> </w:t>
      </w:r>
      <w:r w:rsidR="00D304D5" w:rsidRPr="00D304D5">
        <w:rPr>
          <w:rFonts w:ascii="Times New Roman" w:eastAsia="Times New Roman" w:hAnsi="Times New Roman" w:cs="Times New Roman"/>
          <w:sz w:val="24"/>
          <w:szCs w:val="24"/>
          <w:lang w:eastAsia="ru-RU"/>
        </w:rPr>
        <w:t>муниципального образования Сосновское сельское поселение Приозерского муниципального района Ленинградской области</w:t>
      </w:r>
      <w:r w:rsidRPr="008F7114">
        <w:rPr>
          <w:rFonts w:ascii="Times New Roman" w:eastAsia="Times New Roman" w:hAnsi="Times New Roman" w:cs="Times New Roman"/>
          <w:sz w:val="24"/>
          <w:szCs w:val="24"/>
          <w:lang w:eastAsia="ru-RU"/>
        </w:rPr>
        <w:t xml:space="preserve">: </w:t>
      </w:r>
      <w:r w:rsidR="0056274A" w:rsidRPr="00B64BF9">
        <w:rPr>
          <w:rFonts w:ascii="Times New Roman" w:eastAsia="Times New Roman" w:hAnsi="Times New Roman" w:cs="Times New Roman"/>
          <w:sz w:val="24"/>
          <w:szCs w:val="24"/>
          <w:lang w:eastAsia="ru-RU"/>
        </w:rPr>
        <w:t>https://www.admsosnovo.ru/;</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8F7114">
        <w:rPr>
          <w:rFonts w:ascii="Times New Roman" w:eastAsia="Times New Roman" w:hAnsi="Times New Roman" w:cs="Times New Roman"/>
          <w:sz w:val="24"/>
          <w:szCs w:val="24"/>
          <w:lang w:val="en-US" w:eastAsia="ru-RU"/>
        </w:rPr>
        <w:t>n</w:t>
      </w:r>
      <w:r w:rsidRPr="008F7114">
        <w:rPr>
          <w:rFonts w:ascii="Times New Roman" w:eastAsia="Times New Roman" w:hAnsi="Times New Roman" w:cs="Times New Roman"/>
          <w:sz w:val="24"/>
          <w:szCs w:val="24"/>
          <w:lang w:eastAsia="ru-RU"/>
        </w:rPr>
        <w:t xml:space="preserve">obl.ru/ </w:t>
      </w:r>
      <w:hyperlink r:id="rId13" w:history="1">
        <w:r w:rsidRPr="00D304D5">
          <w:rPr>
            <w:rStyle w:val="aa"/>
            <w:rFonts w:ascii="Times New Roman" w:eastAsia="Times New Roman" w:hAnsi="Times New Roman" w:cs="Times New Roman"/>
            <w:color w:val="auto"/>
            <w:sz w:val="24"/>
            <w:szCs w:val="24"/>
            <w:u w:val="none"/>
            <w:lang w:eastAsia="ru-RU"/>
          </w:rPr>
          <w:t>www.gosuslugi.ru</w:t>
        </w:r>
      </w:hyperlink>
      <w:r w:rsidRPr="00D304D5">
        <w:rPr>
          <w:rFonts w:ascii="Times New Roman" w:eastAsia="Times New Roman" w:hAnsi="Times New Roman" w:cs="Times New Roman"/>
          <w:sz w:val="24"/>
          <w:szCs w:val="24"/>
          <w:lang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
          <w:bCs/>
          <w:sz w:val="24"/>
          <w:szCs w:val="24"/>
          <w:lang w:eastAsia="ru-RU"/>
        </w:rPr>
      </w:pPr>
      <w:bookmarkStart w:id="0" w:name="sub_1002"/>
    </w:p>
    <w:p w:rsidR="008F7114" w:rsidRPr="003F5A74" w:rsidRDefault="008F7114" w:rsidP="003F5A74">
      <w:pPr>
        <w:tabs>
          <w:tab w:val="left" w:pos="0"/>
        </w:tabs>
        <w:spacing w:after="0" w:line="240" w:lineRule="auto"/>
        <w:ind w:firstLine="709"/>
        <w:jc w:val="center"/>
        <w:rPr>
          <w:rFonts w:ascii="Times New Roman" w:eastAsia="Times New Roman" w:hAnsi="Times New Roman" w:cs="Times New Roman"/>
          <w:bCs/>
          <w:sz w:val="24"/>
          <w:szCs w:val="24"/>
          <w:lang w:eastAsia="ru-RU"/>
        </w:rPr>
      </w:pPr>
      <w:r w:rsidRPr="003F5A74">
        <w:rPr>
          <w:rFonts w:ascii="Times New Roman" w:eastAsia="Times New Roman" w:hAnsi="Times New Roman" w:cs="Times New Roman"/>
          <w:bCs/>
          <w:sz w:val="24"/>
          <w:szCs w:val="24"/>
          <w:lang w:eastAsia="ru-RU"/>
        </w:rPr>
        <w:t xml:space="preserve">2. Стандарт предоставления </w:t>
      </w:r>
      <w:r w:rsidRPr="003F5A74">
        <w:rPr>
          <w:rFonts w:ascii="Times New Roman" w:eastAsia="Times New Roman" w:hAnsi="Times New Roman" w:cs="Times New Roman"/>
          <w:sz w:val="24"/>
          <w:szCs w:val="24"/>
          <w:lang w:eastAsia="ru-RU"/>
        </w:rPr>
        <w:t>муниципальной</w:t>
      </w:r>
      <w:r w:rsidRPr="003F5A74">
        <w:rPr>
          <w:rFonts w:ascii="Times New Roman" w:eastAsia="Times New Roman" w:hAnsi="Times New Roman" w:cs="Times New Roman"/>
          <w:bCs/>
          <w:sz w:val="24"/>
          <w:szCs w:val="24"/>
          <w:lang w:eastAsia="ru-RU"/>
        </w:rPr>
        <w:t xml:space="preserve"> услуги</w:t>
      </w:r>
      <w:bookmarkEnd w:id="0"/>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2.1. Полное наименование муниципальной услуги: «Установка информационной вывески, согласование </w:t>
      </w:r>
      <w:proofErr w:type="gramStart"/>
      <w:r w:rsidRPr="008F7114">
        <w:rPr>
          <w:rFonts w:ascii="Times New Roman" w:eastAsia="Times New Roman" w:hAnsi="Times New Roman" w:cs="Times New Roman"/>
          <w:sz w:val="24"/>
          <w:szCs w:val="24"/>
          <w:lang w:eastAsia="ru-RU"/>
        </w:rPr>
        <w:t>дизайн-проекта</w:t>
      </w:r>
      <w:proofErr w:type="gramEnd"/>
      <w:r w:rsidRPr="008F7114">
        <w:rPr>
          <w:rFonts w:ascii="Times New Roman" w:eastAsia="Times New Roman" w:hAnsi="Times New Roman" w:cs="Times New Roman"/>
          <w:sz w:val="24"/>
          <w:szCs w:val="24"/>
          <w:lang w:eastAsia="ru-RU"/>
        </w:rPr>
        <w:t xml:space="preserve"> размещения вывески</w:t>
      </w:r>
      <w:r w:rsidR="006F07FD">
        <w:rPr>
          <w:rFonts w:ascii="Times New Roman" w:eastAsia="Times New Roman" w:hAnsi="Times New Roman" w:cs="Times New Roman"/>
          <w:sz w:val="24"/>
          <w:szCs w:val="24"/>
          <w:lang w:eastAsia="ru-RU"/>
        </w:rPr>
        <w:t xml:space="preserve"> </w:t>
      </w:r>
      <w:r w:rsidR="006F07FD" w:rsidRPr="006F07FD">
        <w:rPr>
          <w:rFonts w:ascii="Times New Roman" w:eastAsia="Times New Roman" w:hAnsi="Times New Roman" w:cs="Times New Roman"/>
          <w:sz w:val="24"/>
          <w:szCs w:val="24"/>
          <w:lang w:eastAsia="ru-RU"/>
        </w:rPr>
        <w:t>на территории муниципального образования Сосновское сельское поселение Приозерского муниципального района Ленинградской области</w:t>
      </w:r>
      <w:r w:rsidRPr="008F7114">
        <w:rPr>
          <w:rFonts w:ascii="Times New Roman" w:eastAsia="Times New Roman" w:hAnsi="Times New Roman" w:cs="Times New Roman"/>
          <w:sz w:val="24"/>
          <w:szCs w:val="24"/>
          <w:lang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Сокращенное наименование муниципальной услуги отсутствует.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 xml:space="preserve">2.2. Муниципальную услугу предоставляет: администрация </w:t>
      </w:r>
      <w:r w:rsidR="00511F10">
        <w:rPr>
          <w:rFonts w:ascii="Times New Roman" w:eastAsia="Times New Roman" w:hAnsi="Times New Roman" w:cs="Times New Roman"/>
          <w:sz w:val="24"/>
          <w:szCs w:val="24"/>
          <w:lang w:eastAsia="ru-RU"/>
        </w:rPr>
        <w:t>муниципального образования Сосновское</w:t>
      </w:r>
      <w:r w:rsidRPr="008F7114">
        <w:rPr>
          <w:rFonts w:ascii="Times New Roman" w:eastAsia="Times New Roman" w:hAnsi="Times New Roman" w:cs="Times New Roman"/>
          <w:sz w:val="24"/>
          <w:szCs w:val="24"/>
          <w:lang w:eastAsia="ru-RU"/>
        </w:rPr>
        <w:t xml:space="preserve"> сельское поселение</w:t>
      </w:r>
      <w:r w:rsidR="00511F10">
        <w:rPr>
          <w:rFonts w:ascii="Times New Roman" w:eastAsia="Times New Roman" w:hAnsi="Times New Roman" w:cs="Times New Roman"/>
          <w:sz w:val="24"/>
          <w:szCs w:val="24"/>
          <w:lang w:eastAsia="ru-RU"/>
        </w:rPr>
        <w:t xml:space="preserve"> Приозерского муниципального района Ленинградской области</w:t>
      </w:r>
      <w:r w:rsidRPr="008F7114">
        <w:rPr>
          <w:rFonts w:ascii="Times New Roman" w:eastAsia="Times New Roman" w:hAnsi="Times New Roman" w:cs="Times New Roman"/>
          <w:sz w:val="24"/>
          <w:szCs w:val="24"/>
          <w:lang w:eastAsia="ru-RU"/>
        </w:rPr>
        <w:t>, посредством органа, ответственного за предоставление муниципальной услуги (</w:t>
      </w:r>
      <w:r w:rsidR="00E209C8">
        <w:rPr>
          <w:rFonts w:ascii="Times New Roman" w:eastAsia="Times New Roman" w:hAnsi="Times New Roman" w:cs="Times New Roman"/>
          <w:sz w:val="24"/>
          <w:szCs w:val="24"/>
          <w:lang w:eastAsia="ru-RU"/>
        </w:rPr>
        <w:t>Администрация</w:t>
      </w:r>
      <w:r w:rsidRPr="008F7114">
        <w:rPr>
          <w:rFonts w:ascii="Times New Roman" w:eastAsia="Times New Roman" w:hAnsi="Times New Roman" w:cs="Times New Roman"/>
          <w:sz w:val="24"/>
          <w:szCs w:val="24"/>
          <w:lang w:eastAsia="ru-RU"/>
        </w:rPr>
        <w:t xml:space="preserve"> МО, иная организация).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 предоставлении муниципальной услуги участвуют:</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Управление Федеральной налоговой службы России по Ленинградской области;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Управление Федеральной службы государственной регистрации, кадастра и картографии;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Комитет по сохранению культурного наследия Ленинградской области.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принимаются: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1) при личной явке: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 Администрации</w:t>
      </w:r>
      <w:r w:rsidR="00FF0CF3">
        <w:rPr>
          <w:rFonts w:ascii="Times New Roman" w:eastAsia="Times New Roman" w:hAnsi="Times New Roman" w:cs="Times New Roman"/>
          <w:sz w:val="24"/>
          <w:szCs w:val="24"/>
          <w:lang w:eastAsia="ru-RU"/>
        </w:rPr>
        <w:t>/Организации</w:t>
      </w:r>
      <w:r w:rsidRPr="008F7114">
        <w:rPr>
          <w:rFonts w:ascii="Times New Roman" w:eastAsia="Times New Roman" w:hAnsi="Times New Roman" w:cs="Times New Roman"/>
          <w:sz w:val="24"/>
          <w:szCs w:val="24"/>
          <w:lang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 филиалах, отделах, удаленных рабочих местах ГБУ ЛО «МФЦ»;</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 без личной явки: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1) посредством ПГУ ЛО/ЕПГУ – в Администрацию/Организацию, в МФЦ;</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 по телефону – в Администрацию/Организацию, в МФЦ;</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 посредством сайта Администрации/Организации – в Администрацию/Организацию;</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4) посредством сайта ГБУ ЛО «МФЦ» - в МФЦ.</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iCs/>
          <w:sz w:val="24"/>
          <w:szCs w:val="24"/>
          <w:lang w:eastAsia="ru-RU"/>
        </w:rPr>
      </w:pPr>
      <w:r w:rsidRPr="008F7114">
        <w:rPr>
          <w:rFonts w:ascii="Times New Roman" w:eastAsia="Times New Roman" w:hAnsi="Times New Roman" w:cs="Times New Roman"/>
          <w:sz w:val="24"/>
          <w:szCs w:val="24"/>
          <w:lang w:eastAsia="ru-RU"/>
        </w:rPr>
        <w:t xml:space="preserve">Для записи заявитель выбирает любую </w:t>
      </w:r>
      <w:r w:rsidRPr="008F7114">
        <w:rPr>
          <w:rFonts w:ascii="Times New Roman" w:eastAsia="Times New Roman" w:hAnsi="Times New Roman" w:cs="Times New Roman"/>
          <w:iCs/>
          <w:sz w:val="24"/>
          <w:szCs w:val="24"/>
          <w:lang w:eastAsia="ru-RU"/>
        </w:rPr>
        <w:t xml:space="preserve">свободную для приема дату и время в пределах установленного в </w:t>
      </w:r>
      <w:r w:rsidRPr="008F7114">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iCs/>
          <w:sz w:val="24"/>
          <w:szCs w:val="24"/>
          <w:lang w:eastAsia="ru-RU"/>
        </w:rPr>
        <w:t>/Организации или МФЦ графика приема заявителей.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2.2.1. </w:t>
      </w:r>
      <w:proofErr w:type="gramStart"/>
      <w:r w:rsidRPr="008F7114">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w:t>
      </w:r>
      <w:r w:rsidR="00244B59">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от 27 июля 2006 года № 149-ФЗ «Об</w:t>
      </w:r>
      <w:proofErr w:type="gramEnd"/>
      <w:r w:rsidRPr="008F7114">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технической реализации).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iCs/>
          <w:sz w:val="24"/>
          <w:szCs w:val="24"/>
          <w:lang w:eastAsia="ru-RU"/>
        </w:rPr>
      </w:pPr>
      <w:r w:rsidRPr="008F7114">
        <w:rPr>
          <w:rFonts w:ascii="Times New Roman" w:eastAsia="Times New Roman" w:hAnsi="Times New Roman" w:cs="Times New Roman"/>
          <w:iCs/>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iCs/>
          <w:sz w:val="24"/>
          <w:szCs w:val="24"/>
          <w:lang w:eastAsia="ru-RU"/>
        </w:rPr>
      </w:pPr>
      <w:proofErr w:type="gramStart"/>
      <w:r w:rsidRPr="008F7114">
        <w:rPr>
          <w:rFonts w:ascii="Times New Roman" w:eastAsia="Times New Roman" w:hAnsi="Times New Roman" w:cs="Times New Roman"/>
          <w:i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iCs/>
          <w:sz w:val="24"/>
          <w:szCs w:val="24"/>
          <w:lang w:eastAsia="ru-RU"/>
        </w:rPr>
      </w:pPr>
      <w:proofErr w:type="gramStart"/>
      <w:r w:rsidRPr="008F7114">
        <w:rPr>
          <w:rFonts w:ascii="Times New Roman" w:eastAsia="Times New Roman" w:hAnsi="Times New Roman" w:cs="Times New Roman"/>
          <w:i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val="x-none" w:eastAsia="ru-RU"/>
        </w:rPr>
        <w:t>2.3. Результат</w:t>
      </w:r>
      <w:r w:rsidRPr="008F7114">
        <w:rPr>
          <w:rFonts w:ascii="Times New Roman" w:eastAsia="Times New Roman" w:hAnsi="Times New Roman" w:cs="Times New Roman"/>
          <w:sz w:val="24"/>
          <w:szCs w:val="24"/>
          <w:lang w:eastAsia="ru-RU"/>
        </w:rPr>
        <w:t>ом</w:t>
      </w:r>
      <w:r w:rsidRPr="008F7114">
        <w:rPr>
          <w:rFonts w:ascii="Times New Roman" w:eastAsia="Times New Roman" w:hAnsi="Times New Roman" w:cs="Times New Roman"/>
          <w:sz w:val="24"/>
          <w:szCs w:val="24"/>
          <w:lang w:val="x-none" w:eastAsia="ru-RU"/>
        </w:rPr>
        <w:t xml:space="preserve"> предоставления</w:t>
      </w:r>
      <w:r w:rsidRPr="008F7114">
        <w:rPr>
          <w:rFonts w:ascii="Times New Roman" w:eastAsia="Times New Roman" w:hAnsi="Times New Roman" w:cs="Times New Roman"/>
          <w:sz w:val="24"/>
          <w:szCs w:val="24"/>
          <w:lang w:eastAsia="ru-RU"/>
        </w:rPr>
        <w:t xml:space="preserve"> муниципальной</w:t>
      </w:r>
      <w:r w:rsidRPr="008F7114">
        <w:rPr>
          <w:rFonts w:ascii="Times New Roman" w:eastAsia="Times New Roman" w:hAnsi="Times New Roman" w:cs="Times New Roman"/>
          <w:sz w:val="24"/>
          <w:szCs w:val="24"/>
          <w:lang w:val="x-none" w:eastAsia="ru-RU"/>
        </w:rPr>
        <w:t xml:space="preserve"> услуги</w:t>
      </w:r>
      <w:r w:rsidRPr="008F7114">
        <w:rPr>
          <w:rFonts w:ascii="Times New Roman" w:eastAsia="Times New Roman" w:hAnsi="Times New Roman" w:cs="Times New Roman"/>
          <w:sz w:val="24"/>
          <w:szCs w:val="24"/>
          <w:lang w:eastAsia="ru-RU"/>
        </w:rPr>
        <w:t xml:space="preserve"> является: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Выдача заявителю </w:t>
      </w:r>
      <w:hyperlink r:id="rId14" w:history="1">
        <w:r w:rsidRPr="00A90719">
          <w:rPr>
            <w:rStyle w:val="aa"/>
            <w:rFonts w:ascii="Times New Roman" w:eastAsia="Times New Roman" w:hAnsi="Times New Roman" w:cs="Times New Roman"/>
            <w:color w:val="auto"/>
            <w:sz w:val="24"/>
            <w:szCs w:val="24"/>
            <w:u w:val="none"/>
            <w:lang w:eastAsia="ru-RU"/>
          </w:rPr>
          <w:t>уведомления</w:t>
        </w:r>
      </w:hyperlink>
      <w:r w:rsidRPr="008F7114">
        <w:rPr>
          <w:rFonts w:ascii="Times New Roman" w:eastAsia="Times New Roman" w:hAnsi="Times New Roman" w:cs="Times New Roman"/>
          <w:sz w:val="24"/>
          <w:szCs w:val="24"/>
          <w:lang w:eastAsia="ru-RU"/>
        </w:rPr>
        <w:t xml:space="preserve"> о согласовании установки информационной вывески, </w:t>
      </w:r>
      <w:proofErr w:type="gramStart"/>
      <w:r w:rsidRPr="008F7114">
        <w:rPr>
          <w:rFonts w:ascii="Times New Roman" w:eastAsia="Times New Roman" w:hAnsi="Times New Roman" w:cs="Times New Roman"/>
          <w:sz w:val="24"/>
          <w:szCs w:val="24"/>
          <w:lang w:eastAsia="ru-RU"/>
        </w:rPr>
        <w:t>дизайн-проекта</w:t>
      </w:r>
      <w:proofErr w:type="gramEnd"/>
      <w:r w:rsidRPr="008F7114">
        <w:rPr>
          <w:rFonts w:ascii="Times New Roman" w:eastAsia="Times New Roman" w:hAnsi="Times New Roman" w:cs="Times New Roman"/>
          <w:sz w:val="24"/>
          <w:szCs w:val="24"/>
          <w:lang w:eastAsia="ru-RU"/>
        </w:rPr>
        <w:t xml:space="preserve"> размещения вывески по форме согласно приложению № 4 к настоящему регламенту;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Выдача заявителю мотивированного </w:t>
      </w:r>
      <w:hyperlink r:id="rId15" w:history="1">
        <w:r w:rsidRPr="00A90719">
          <w:rPr>
            <w:rStyle w:val="aa"/>
            <w:rFonts w:ascii="Times New Roman" w:eastAsia="Times New Roman" w:hAnsi="Times New Roman" w:cs="Times New Roman"/>
            <w:color w:val="auto"/>
            <w:sz w:val="24"/>
            <w:szCs w:val="24"/>
            <w:u w:val="none"/>
            <w:lang w:eastAsia="ru-RU"/>
          </w:rPr>
          <w:t>решения</w:t>
        </w:r>
      </w:hyperlink>
      <w:r w:rsidRPr="008F7114">
        <w:rPr>
          <w:rFonts w:ascii="Times New Roman" w:eastAsia="Times New Roman" w:hAnsi="Times New Roman" w:cs="Times New Roman"/>
          <w:sz w:val="24"/>
          <w:szCs w:val="24"/>
          <w:lang w:eastAsia="ru-RU"/>
        </w:rPr>
        <w:t xml:space="preserve"> об отказе в предоставлении услуги по форме согласно приложению № 5 к настоящему регламенту.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1" w:name="sub_1025"/>
      <w:r w:rsidRPr="008F7114">
        <w:rPr>
          <w:rFonts w:ascii="Times New Roman" w:eastAsia="Times New Roman" w:hAnsi="Times New Roman" w:cs="Times New Roman"/>
          <w:sz w:val="24"/>
          <w:szCs w:val="24"/>
          <w:lang w:eastAsia="ru-RU"/>
        </w:rPr>
        <w:t>Результат предоставления муниципальной услуги предоставляется</w:t>
      </w:r>
      <w:r w:rsidR="00244B59">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1) при личной явке: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 Администрацию/Организацию;</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val="x-none" w:eastAsia="ru-RU"/>
        </w:rPr>
        <w:lastRenderedPageBreak/>
        <w:t>в филиалах, отделах</w:t>
      </w:r>
      <w:r w:rsidRPr="008F7114">
        <w:rPr>
          <w:rFonts w:ascii="Times New Roman" w:eastAsia="Times New Roman" w:hAnsi="Times New Roman" w:cs="Times New Roman"/>
          <w:sz w:val="24"/>
          <w:szCs w:val="24"/>
          <w:lang w:eastAsia="ru-RU"/>
        </w:rPr>
        <w:t>,</w:t>
      </w:r>
      <w:r w:rsidRPr="008F7114">
        <w:rPr>
          <w:rFonts w:ascii="Times New Roman" w:eastAsia="Times New Roman" w:hAnsi="Times New Roman" w:cs="Times New Roman"/>
          <w:sz w:val="24"/>
          <w:szCs w:val="24"/>
          <w:lang w:val="x-none" w:eastAsia="ru-RU"/>
        </w:rPr>
        <w:t xml:space="preserve"> удаленных рабочих мест</w:t>
      </w:r>
      <w:r w:rsidRPr="008F7114">
        <w:rPr>
          <w:rFonts w:ascii="Times New Roman" w:eastAsia="Times New Roman" w:hAnsi="Times New Roman" w:cs="Times New Roman"/>
          <w:sz w:val="24"/>
          <w:szCs w:val="24"/>
          <w:lang w:eastAsia="ru-RU"/>
        </w:rPr>
        <w:t>ах</w:t>
      </w:r>
      <w:r w:rsidRPr="008F7114">
        <w:rPr>
          <w:rFonts w:ascii="Times New Roman" w:eastAsia="Times New Roman" w:hAnsi="Times New Roman" w:cs="Times New Roman"/>
          <w:sz w:val="24"/>
          <w:szCs w:val="24"/>
          <w:lang w:val="x-none" w:eastAsia="ru-RU"/>
        </w:rPr>
        <w:t xml:space="preserve"> ГБУ ЛО «МФЦ»;</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 без личной явки: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val="x-none" w:eastAsia="ru-RU"/>
        </w:rPr>
        <w:t>2.4. Срок предоставления</w:t>
      </w:r>
      <w:r w:rsidRPr="008F7114">
        <w:rPr>
          <w:rFonts w:ascii="Times New Roman" w:eastAsia="Times New Roman" w:hAnsi="Times New Roman" w:cs="Times New Roman"/>
          <w:sz w:val="24"/>
          <w:szCs w:val="24"/>
          <w:lang w:eastAsia="ru-RU"/>
        </w:rPr>
        <w:t xml:space="preserve"> муниципальной</w:t>
      </w:r>
      <w:r w:rsidRPr="008F7114">
        <w:rPr>
          <w:rFonts w:ascii="Times New Roman" w:eastAsia="Times New Roman" w:hAnsi="Times New Roman" w:cs="Times New Roman"/>
          <w:sz w:val="24"/>
          <w:szCs w:val="24"/>
          <w:lang w:val="x-none" w:eastAsia="ru-RU"/>
        </w:rPr>
        <w:t xml:space="preserve"> услуги составляет</w:t>
      </w:r>
      <w:r w:rsidRPr="008F7114">
        <w:rPr>
          <w:rFonts w:ascii="Times New Roman" w:eastAsia="Times New Roman" w:hAnsi="Times New Roman" w:cs="Times New Roman"/>
          <w:sz w:val="24"/>
          <w:szCs w:val="24"/>
          <w:lang w:eastAsia="ru-RU"/>
        </w:rPr>
        <w:t xml:space="preserve"> 10 рабочих </w:t>
      </w:r>
      <w:r w:rsidRPr="008F7114">
        <w:rPr>
          <w:rFonts w:ascii="Times New Roman" w:eastAsia="Times New Roman" w:hAnsi="Times New Roman" w:cs="Times New Roman"/>
          <w:sz w:val="24"/>
          <w:szCs w:val="24"/>
          <w:lang w:val="x-none" w:eastAsia="ru-RU"/>
        </w:rPr>
        <w:t>д</w:t>
      </w:r>
      <w:r w:rsidRPr="008F7114">
        <w:rPr>
          <w:rFonts w:ascii="Times New Roman" w:eastAsia="Times New Roman" w:hAnsi="Times New Roman" w:cs="Times New Roman"/>
          <w:sz w:val="24"/>
          <w:szCs w:val="24"/>
          <w:lang w:eastAsia="ru-RU"/>
        </w:rPr>
        <w:t xml:space="preserve">ней </w:t>
      </w:r>
      <w:r w:rsidRPr="008F7114">
        <w:rPr>
          <w:rFonts w:ascii="Times New Roman" w:eastAsia="Times New Roman" w:hAnsi="Times New Roman" w:cs="Times New Roman"/>
          <w:sz w:val="24"/>
          <w:szCs w:val="24"/>
          <w:lang w:val="x-none" w:eastAsia="ru-RU"/>
        </w:rPr>
        <w:t>с даты поступления</w:t>
      </w:r>
      <w:r w:rsidRPr="008F7114">
        <w:rPr>
          <w:rFonts w:ascii="Times New Roman" w:eastAsia="Times New Roman" w:hAnsi="Times New Roman" w:cs="Times New Roman"/>
          <w:sz w:val="24"/>
          <w:szCs w:val="24"/>
          <w:lang w:eastAsia="ru-RU"/>
        </w:rPr>
        <w:t xml:space="preserve"> (регистрации)</w:t>
      </w:r>
      <w:r w:rsidRPr="008F7114">
        <w:rPr>
          <w:rFonts w:ascii="Times New Roman" w:eastAsia="Times New Roman" w:hAnsi="Times New Roman" w:cs="Times New Roman"/>
          <w:sz w:val="24"/>
          <w:szCs w:val="24"/>
          <w:lang w:val="x-none" w:eastAsia="ru-RU"/>
        </w:rPr>
        <w:t xml:space="preserve"> заявления в</w:t>
      </w:r>
      <w:r w:rsidRPr="008F7114">
        <w:rPr>
          <w:rFonts w:ascii="Times New Roman" w:eastAsia="Times New Roman" w:hAnsi="Times New Roman" w:cs="Times New Roman"/>
          <w:sz w:val="24"/>
          <w:szCs w:val="24"/>
          <w:lang w:eastAsia="ru-RU"/>
        </w:rPr>
        <w:t xml:space="preserve"> Администрацию/ Организацию</w:t>
      </w:r>
      <w:r w:rsidRPr="008F7114">
        <w:rPr>
          <w:rFonts w:ascii="Times New Roman" w:eastAsia="Times New Roman" w:hAnsi="Times New Roman" w:cs="Times New Roman"/>
          <w:sz w:val="24"/>
          <w:szCs w:val="24"/>
          <w:lang w:val="x-none" w:eastAsia="ru-RU"/>
        </w:rPr>
        <w:t>.</w:t>
      </w:r>
    </w:p>
    <w:bookmarkEnd w:id="1"/>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2.5. Правовые основания для предоставления муниципальной услуги предусмотрены:</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1) Закон РФ от 7 февраля 1992 г. № 2300-I «О защите прав потребителей»;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 Федеральный закон от 25 июня 2022 года № 73-ФЗ «Об объектах культурного наследия (памятниках истории и культуры) народов Российской Федерации».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val="x-none" w:eastAsia="ru-RU"/>
        </w:rPr>
        <w:t>2.</w:t>
      </w:r>
      <w:r w:rsidRPr="008F7114">
        <w:rPr>
          <w:rFonts w:ascii="Times New Roman" w:eastAsia="Times New Roman" w:hAnsi="Times New Roman" w:cs="Times New Roman"/>
          <w:sz w:val="24"/>
          <w:szCs w:val="24"/>
          <w:lang w:eastAsia="ru-RU"/>
        </w:rPr>
        <w:t>6</w:t>
      </w:r>
      <w:r w:rsidRPr="008F7114">
        <w:rPr>
          <w:rFonts w:ascii="Times New Roman" w:eastAsia="Times New Roman" w:hAnsi="Times New Roman" w:cs="Times New Roman"/>
          <w:sz w:val="24"/>
          <w:szCs w:val="24"/>
          <w:lang w:val="x-none" w:eastAsia="ru-RU"/>
        </w:rPr>
        <w:t xml:space="preserve">. </w:t>
      </w:r>
      <w:r w:rsidRPr="008F7114">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1) заявление о предоставлении услуги по форме в соответствии с приложением № 1 к настоящему административному регламенту;</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 документ, удостоверяющий право (полномочия) представителя юридического лица, если с заявлением обращается представитель заявителя: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F7114">
        <w:rPr>
          <w:rFonts w:ascii="Times New Roman" w:eastAsia="Times New Roman" w:hAnsi="Times New Roman" w:cs="Times New Roman"/>
          <w:sz w:val="24"/>
          <w:szCs w:val="24"/>
          <w:lang w:eastAsia="ru-RU"/>
        </w:rPr>
        <w:t>к</w:t>
      </w:r>
      <w:proofErr w:type="gramEnd"/>
      <w:r w:rsidRPr="008F7114">
        <w:rPr>
          <w:rFonts w:ascii="Times New Roman" w:eastAsia="Times New Roman" w:hAnsi="Times New Roman" w:cs="Times New Roman"/>
          <w:sz w:val="24"/>
          <w:szCs w:val="24"/>
          <w:lang w:eastAsia="ru-RU"/>
        </w:rPr>
        <w:t xml:space="preserve"> нотариальной;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доверенность в простой письменной форме.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4) дизайн-проект (паспорт) вывески, оформленный в соответствии с требованиями, указанными в приложении 3 к настоящему регламенту;</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Администрация в рамках </w:t>
      </w:r>
      <w:r w:rsidRPr="008F7114">
        <w:rPr>
          <w:rFonts w:ascii="Times New Roman" w:eastAsia="Times New Roman" w:hAnsi="Times New Roman" w:cs="Times New Roman"/>
          <w:bCs/>
          <w:sz w:val="24"/>
          <w:szCs w:val="24"/>
          <w:lang w:eastAsia="ru-RU"/>
        </w:rPr>
        <w:t xml:space="preserve">межведомственного информационного взаимодействия </w:t>
      </w:r>
      <w:r w:rsidRPr="008F7114">
        <w:rPr>
          <w:rFonts w:ascii="Times New Roman" w:eastAsia="Times New Roman" w:hAnsi="Times New Roman" w:cs="Times New Roman"/>
          <w:sz w:val="24"/>
          <w:szCs w:val="24"/>
          <w:lang w:eastAsia="ru-RU"/>
        </w:rPr>
        <w:t>для предоставления муниципальной услуги запрашивает следующие документы (сведения):</w:t>
      </w:r>
    </w:p>
    <w:p w:rsidR="008F7114" w:rsidRPr="008F7114" w:rsidRDefault="00AB7E78"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8F7114" w:rsidRPr="008F7114">
        <w:rPr>
          <w:rFonts w:ascii="Times New Roman" w:eastAsia="Times New Roman" w:hAnsi="Times New Roman" w:cs="Times New Roman"/>
          <w:sz w:val="24"/>
          <w:szCs w:val="24"/>
          <w:lang w:eastAsia="ru-RU"/>
        </w:rPr>
        <w:t>сведения из Единого государственного реестра юридических лиц, в случае подачи заявления юридическим лицом;</w:t>
      </w:r>
    </w:p>
    <w:p w:rsidR="008F7114" w:rsidRPr="008F7114" w:rsidRDefault="00AB7E78"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F7114" w:rsidRPr="008F7114">
        <w:rPr>
          <w:rFonts w:ascii="Times New Roman" w:eastAsia="Times New Roman" w:hAnsi="Times New Roman" w:cs="Times New Roman"/>
          <w:sz w:val="24"/>
          <w:szCs w:val="24"/>
          <w:lang w:eastAsia="ru-RU"/>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8F7114" w:rsidRPr="008F7114" w:rsidRDefault="00AB7E78"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8F7114" w:rsidRPr="008F7114">
        <w:rPr>
          <w:rFonts w:ascii="Times New Roman" w:eastAsia="Times New Roman" w:hAnsi="Times New Roman" w:cs="Times New Roman"/>
          <w:sz w:val="24"/>
          <w:szCs w:val="24"/>
          <w:lang w:eastAsia="ru-RU"/>
        </w:rPr>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Заявитель вправе представить документы (сведения), указанные в </w:t>
      </w:r>
      <w:hyperlink r:id="rId16" w:history="1">
        <w:r w:rsidRPr="00AB7E78">
          <w:rPr>
            <w:rStyle w:val="aa"/>
            <w:rFonts w:ascii="Times New Roman" w:eastAsia="Times New Roman" w:hAnsi="Times New Roman" w:cs="Times New Roman"/>
            <w:color w:val="auto"/>
            <w:sz w:val="24"/>
            <w:szCs w:val="24"/>
            <w:u w:val="none"/>
            <w:lang w:eastAsia="ru-RU"/>
          </w:rPr>
          <w:t>пункте 2.7</w:t>
        </w:r>
      </w:hyperlink>
      <w:r w:rsidRPr="008F7114">
        <w:rPr>
          <w:rFonts w:ascii="Times New Roman" w:eastAsia="Times New Roman" w:hAnsi="Times New Roman" w:cs="Times New Roman"/>
          <w:sz w:val="24"/>
          <w:szCs w:val="24"/>
          <w:lang w:eastAsia="ru-RU"/>
        </w:rPr>
        <w:t xml:space="preserve"> настоящего регламента, по собственной инициативе.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8F7114">
        <w:rPr>
          <w:rFonts w:ascii="Times New Roman" w:eastAsia="Times New Roman" w:hAnsi="Times New Roman" w:cs="Times New Roman"/>
          <w:sz w:val="24"/>
          <w:szCs w:val="24"/>
          <w:lang w:eastAsia="ru-RU"/>
        </w:rPr>
        <w:t>и(</w:t>
      </w:r>
      <w:proofErr w:type="gramEnd"/>
      <w:r w:rsidRPr="008F7114">
        <w:rPr>
          <w:rFonts w:ascii="Times New Roman" w:eastAsia="Times New Roman" w:hAnsi="Times New Roman" w:cs="Times New Roman"/>
          <w:sz w:val="24"/>
          <w:szCs w:val="24"/>
          <w:lang w:eastAsia="ru-RU"/>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007D69DC">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7D69DC">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 xml:space="preserve">(далее – Федеральный закон от 27.07.2010 № 210-ФЗ);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осуществления действий, в том чи</w:t>
      </w:r>
      <w:bookmarkStart w:id="2" w:name="_GoBack"/>
      <w:bookmarkEnd w:id="2"/>
      <w:r w:rsidRPr="008F7114">
        <w:rPr>
          <w:rFonts w:ascii="Times New Roman" w:eastAsia="Times New Roman" w:hAnsi="Times New Roman" w:cs="Times New Roman"/>
          <w:sz w:val="24"/>
          <w:szCs w:val="24"/>
          <w:lang w:eastAsia="ru-RU"/>
        </w:rPr>
        <w:t>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представления документов и информации, отсутствие </w:t>
      </w:r>
      <w:proofErr w:type="gramStart"/>
      <w:r w:rsidRPr="008F7114">
        <w:rPr>
          <w:rFonts w:ascii="Times New Roman" w:eastAsia="Times New Roman" w:hAnsi="Times New Roman" w:cs="Times New Roman"/>
          <w:sz w:val="24"/>
          <w:szCs w:val="24"/>
          <w:lang w:eastAsia="ru-RU"/>
        </w:rPr>
        <w:t>и(</w:t>
      </w:r>
      <w:proofErr w:type="gramEnd"/>
      <w:r w:rsidRPr="008F7114">
        <w:rPr>
          <w:rFonts w:ascii="Times New Roman" w:eastAsia="Times New Roman" w:hAnsi="Times New Roman" w:cs="Times New Roman"/>
          <w:sz w:val="24"/>
          <w:szCs w:val="24"/>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муниципальной услуги, </w:t>
      </w:r>
      <w:r w:rsidR="007D69DC">
        <w:rPr>
          <w:rFonts w:ascii="Times New Roman" w:eastAsia="Times New Roman" w:hAnsi="Times New Roman" w:cs="Times New Roman"/>
          <w:sz w:val="24"/>
          <w:szCs w:val="24"/>
          <w:lang w:eastAsia="ru-RU"/>
        </w:rPr>
        <w:t>Администрация</w:t>
      </w:r>
      <w:r w:rsidRPr="008F7114">
        <w:rPr>
          <w:rFonts w:ascii="Times New Roman" w:eastAsia="Times New Roman" w:hAnsi="Times New Roman" w:cs="Times New Roman"/>
          <w:sz w:val="24"/>
          <w:szCs w:val="24"/>
          <w:lang w:eastAsia="ru-RU"/>
        </w:rPr>
        <w:t>/Организация, предоставляющая муниципальную услугу, вправе: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F7114">
        <w:rPr>
          <w:rFonts w:ascii="Times New Roman" w:eastAsia="Times New Roman" w:hAnsi="Times New Roman" w:cs="Times New Roman"/>
          <w:sz w:val="24"/>
          <w:szCs w:val="24"/>
          <w:lang w:eastAsia="ru-RU"/>
        </w:rPr>
        <w:t>запрос</w:t>
      </w:r>
      <w:proofErr w:type="gramEnd"/>
      <w:r w:rsidRPr="008F7114">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F7114">
        <w:rPr>
          <w:rFonts w:ascii="Times New Roman" w:eastAsia="Times New Roman" w:hAnsi="Times New Roman" w:cs="Times New Roman"/>
          <w:sz w:val="24"/>
          <w:szCs w:val="24"/>
          <w:lang w:eastAsia="ru-RU"/>
        </w:rPr>
        <w:t xml:space="preserve"> заявителя о проведенных мероприятиях.</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2.8. Основания для приостановления предоставления муниципальной услуги: не предусмотрены.</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8F7114" w:rsidRPr="007D69DC" w:rsidRDefault="007D69DC" w:rsidP="007D69D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008F7114" w:rsidRPr="007D69DC">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F7114" w:rsidRPr="007D69DC" w:rsidRDefault="007D69DC" w:rsidP="007D69D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F7114" w:rsidRPr="007D69DC">
        <w:rPr>
          <w:rFonts w:ascii="Times New Roman" w:eastAsia="Times New Roman" w:hAnsi="Times New Roman" w:cs="Times New Roman"/>
          <w:sz w:val="24"/>
          <w:szCs w:val="24"/>
          <w:lang w:eastAsia="ru-RU"/>
        </w:rPr>
        <w:t>Представленные заявителем документы не отвечают требованиям, установленным административным регламентом:</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2.3) представленные документы или сведения утратили силу на момент</w:t>
      </w:r>
      <w:r w:rsidRPr="008F7114">
        <w:rPr>
          <w:rFonts w:ascii="Times New Roman" w:eastAsia="Times New Roman" w:hAnsi="Times New Roman" w:cs="Times New Roman"/>
          <w:sz w:val="24"/>
          <w:szCs w:val="24"/>
          <w:lang w:eastAsia="ru-RU"/>
        </w:rPr>
        <w:br/>
        <w:t>обращения за услугой;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2.4) подача запроса о предоставлении услуги и документов, необходимых для</w:t>
      </w:r>
      <w:r w:rsidRPr="008F7114">
        <w:rPr>
          <w:rFonts w:ascii="Times New Roman" w:eastAsia="Times New Roman" w:hAnsi="Times New Roman" w:cs="Times New Roman"/>
          <w:sz w:val="24"/>
          <w:szCs w:val="24"/>
          <w:lang w:eastAsia="ru-RU"/>
        </w:rPr>
        <w:br/>
        <w:t>предоставления услуги, в электронной форме с нарушением установленных</w:t>
      </w:r>
      <w:r w:rsidRPr="008F7114">
        <w:rPr>
          <w:rFonts w:ascii="Times New Roman" w:eastAsia="Times New Roman" w:hAnsi="Times New Roman" w:cs="Times New Roman"/>
          <w:sz w:val="24"/>
          <w:szCs w:val="24"/>
          <w:lang w:eastAsia="ru-RU"/>
        </w:rPr>
        <w:br/>
        <w:t>требований;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2.5) неполное заполнение полей в форме заявления, в том числе в интерактивной форме заявления на ЕПГУ/ПГУ ЛО.</w:t>
      </w:r>
    </w:p>
    <w:p w:rsidR="008F7114" w:rsidRPr="007D69DC" w:rsidRDefault="007D69DC" w:rsidP="007D69DC">
      <w:pPr>
        <w:tabs>
          <w:tab w:val="left" w:pos="0"/>
        </w:tabs>
        <w:spacing w:after="0" w:line="240" w:lineRule="auto"/>
        <w:ind w:firstLine="720"/>
        <w:jc w:val="both"/>
        <w:rPr>
          <w:rFonts w:ascii="Times New Roman" w:eastAsia="Times New Roman" w:hAnsi="Times New Roman" w:cs="Times New Roman"/>
          <w:sz w:val="24"/>
          <w:szCs w:val="24"/>
          <w:lang w:eastAsia="ru-RU"/>
        </w:rPr>
      </w:pPr>
      <w:r w:rsidRPr="007D69DC">
        <w:rPr>
          <w:rFonts w:ascii="Times New Roman" w:eastAsia="Times New Roman" w:hAnsi="Times New Roman" w:cs="Times New Roman"/>
          <w:sz w:val="24"/>
          <w:szCs w:val="24"/>
          <w:lang w:eastAsia="ru-RU"/>
        </w:rPr>
        <w:t xml:space="preserve">3. </w:t>
      </w:r>
      <w:r w:rsidR="008F7114" w:rsidRPr="007D69DC">
        <w:rPr>
          <w:rFonts w:ascii="Times New Roman" w:eastAsia="Times New Roman" w:hAnsi="Times New Roman" w:cs="Times New Roman"/>
          <w:sz w:val="24"/>
          <w:szCs w:val="24"/>
          <w:lang w:eastAsia="ru-RU"/>
        </w:rPr>
        <w:t xml:space="preserve">Заявление о предоставлении услуги подано в </w:t>
      </w:r>
      <w:r>
        <w:rPr>
          <w:rFonts w:ascii="Times New Roman" w:eastAsia="Times New Roman" w:hAnsi="Times New Roman" w:cs="Times New Roman"/>
          <w:sz w:val="24"/>
          <w:szCs w:val="24"/>
          <w:lang w:eastAsia="ru-RU"/>
        </w:rPr>
        <w:t>Администрацию/</w:t>
      </w:r>
      <w:r w:rsidR="008F7114" w:rsidRPr="007D69DC">
        <w:rPr>
          <w:rFonts w:ascii="Times New Roman" w:eastAsia="Times New Roman" w:hAnsi="Times New Roman" w:cs="Times New Roman"/>
          <w:sz w:val="24"/>
          <w:szCs w:val="24"/>
          <w:lang w:eastAsia="ru-RU"/>
        </w:rPr>
        <w:t xml:space="preserve">Организацию, в </w:t>
      </w:r>
      <w:proofErr w:type="gramStart"/>
      <w:r w:rsidR="008F7114" w:rsidRPr="007D69DC">
        <w:rPr>
          <w:rFonts w:ascii="Times New Roman" w:eastAsia="Times New Roman" w:hAnsi="Times New Roman" w:cs="Times New Roman"/>
          <w:sz w:val="24"/>
          <w:szCs w:val="24"/>
          <w:lang w:eastAsia="ru-RU"/>
        </w:rPr>
        <w:t>полномочия</w:t>
      </w:r>
      <w:proofErr w:type="gramEnd"/>
      <w:r w:rsidR="008F7114" w:rsidRPr="007D69DC">
        <w:rPr>
          <w:rFonts w:ascii="Times New Roman" w:eastAsia="Times New Roman" w:hAnsi="Times New Roman" w:cs="Times New Roman"/>
          <w:sz w:val="24"/>
          <w:szCs w:val="24"/>
          <w:lang w:eastAsia="ru-RU"/>
        </w:rPr>
        <w:t xml:space="preserve"> которых не входит предоставление услуги.</w:t>
      </w:r>
    </w:p>
    <w:p w:rsidR="008F7114" w:rsidRPr="007D69DC" w:rsidRDefault="007D69DC" w:rsidP="007D69DC">
      <w:pPr>
        <w:tabs>
          <w:tab w:val="left" w:pos="0"/>
        </w:tabs>
        <w:spacing w:after="0" w:line="240" w:lineRule="auto"/>
        <w:ind w:firstLine="720"/>
        <w:jc w:val="both"/>
        <w:rPr>
          <w:rFonts w:ascii="Times New Roman" w:eastAsia="Times New Roman" w:hAnsi="Times New Roman" w:cs="Times New Roman"/>
          <w:sz w:val="24"/>
          <w:szCs w:val="24"/>
          <w:lang w:eastAsia="ru-RU"/>
        </w:rPr>
      </w:pPr>
      <w:r w:rsidRPr="007D69DC">
        <w:rPr>
          <w:rFonts w:ascii="Times New Roman" w:eastAsia="Times New Roman" w:hAnsi="Times New Roman" w:cs="Times New Roman"/>
          <w:sz w:val="24"/>
          <w:szCs w:val="24"/>
          <w:lang w:eastAsia="ru-RU"/>
        </w:rPr>
        <w:t xml:space="preserve">4. </w:t>
      </w:r>
      <w:r w:rsidR="008F7114" w:rsidRPr="007D69DC">
        <w:rPr>
          <w:rFonts w:ascii="Times New Roman" w:eastAsia="Times New Roman" w:hAnsi="Times New Roman" w:cs="Times New Roman"/>
          <w:sz w:val="24"/>
          <w:szCs w:val="24"/>
          <w:lang w:eastAsia="ru-RU"/>
        </w:rPr>
        <w:t>Отсутствие права на предоставление государственной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4.1) Заявление подано лицом, не уполномоченным на осуществление таких действий.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8F7114" w:rsidRPr="00847A0E" w:rsidRDefault="00847A0E" w:rsidP="00847A0E">
      <w:pPr>
        <w:tabs>
          <w:tab w:val="left" w:pos="0"/>
        </w:tabs>
        <w:spacing w:after="0" w:line="240" w:lineRule="auto"/>
        <w:ind w:firstLine="709"/>
        <w:jc w:val="both"/>
        <w:rPr>
          <w:rFonts w:ascii="Times New Roman" w:eastAsia="Times New Roman" w:hAnsi="Times New Roman" w:cs="Times New Roman"/>
          <w:sz w:val="24"/>
          <w:szCs w:val="24"/>
          <w:lang w:eastAsia="ru-RU"/>
        </w:rPr>
      </w:pPr>
      <w:r w:rsidRPr="00847A0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8F7114" w:rsidRPr="00847A0E">
        <w:rPr>
          <w:rFonts w:ascii="Times New Roman" w:eastAsia="Times New Roman" w:hAnsi="Times New Roman" w:cs="Times New Roman"/>
          <w:sz w:val="24"/>
          <w:szCs w:val="24"/>
          <w:lang w:eastAsia="ru-RU"/>
        </w:rPr>
        <w:t>Представленные заявителем документы не отвечают требованиям, установленным административным регламентом:</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несоответствие </w:t>
      </w:r>
      <w:proofErr w:type="gramStart"/>
      <w:r w:rsidRPr="008F7114">
        <w:rPr>
          <w:rFonts w:ascii="Times New Roman" w:eastAsia="Times New Roman" w:hAnsi="Times New Roman" w:cs="Times New Roman"/>
          <w:sz w:val="24"/>
          <w:szCs w:val="24"/>
          <w:lang w:eastAsia="ru-RU"/>
        </w:rPr>
        <w:t>дизайн-проекта</w:t>
      </w:r>
      <w:proofErr w:type="gramEnd"/>
      <w:r w:rsidRPr="008F7114">
        <w:rPr>
          <w:rFonts w:ascii="Times New Roman" w:eastAsia="Times New Roman" w:hAnsi="Times New Roman" w:cs="Times New Roman"/>
          <w:sz w:val="24"/>
          <w:szCs w:val="24"/>
          <w:lang w:eastAsia="ru-RU"/>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документы (сведения), представленные заявителем, противоречат</w:t>
      </w:r>
      <w:r w:rsidR="00847A0E">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документам (сведениям), полученным в рамках межведомственного</w:t>
      </w:r>
      <w:r w:rsidR="00847A0E">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взаимодействия.</w:t>
      </w:r>
    </w:p>
    <w:p w:rsidR="008F7114" w:rsidRPr="00847A0E" w:rsidRDefault="00847A0E" w:rsidP="00847A0E">
      <w:pPr>
        <w:tabs>
          <w:tab w:val="left" w:pos="0"/>
        </w:tabs>
        <w:spacing w:after="0" w:line="240" w:lineRule="auto"/>
        <w:ind w:firstLine="709"/>
        <w:jc w:val="both"/>
        <w:rPr>
          <w:rFonts w:ascii="Times New Roman" w:eastAsia="Times New Roman" w:hAnsi="Times New Roman" w:cs="Times New Roman"/>
          <w:sz w:val="24"/>
          <w:szCs w:val="24"/>
          <w:lang w:eastAsia="ru-RU"/>
        </w:rPr>
      </w:pPr>
      <w:r w:rsidRPr="00847A0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8F7114" w:rsidRPr="00847A0E">
        <w:rPr>
          <w:rFonts w:ascii="Times New Roman" w:eastAsia="Times New Roman" w:hAnsi="Times New Roman" w:cs="Times New Roman"/>
          <w:sz w:val="24"/>
          <w:szCs w:val="24"/>
          <w:lang w:eastAsia="ru-RU"/>
        </w:rPr>
        <w:t>Отсутствие права на предоставление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отсутствие у заявителя прав на товарный знак, указанный в </w:t>
      </w:r>
      <w:proofErr w:type="gramStart"/>
      <w:r w:rsidRPr="008F7114">
        <w:rPr>
          <w:rFonts w:ascii="Times New Roman" w:eastAsia="Times New Roman" w:hAnsi="Times New Roman" w:cs="Times New Roman"/>
          <w:sz w:val="24"/>
          <w:szCs w:val="24"/>
          <w:lang w:eastAsia="ru-RU"/>
        </w:rPr>
        <w:t>дизайн-проекте</w:t>
      </w:r>
      <w:proofErr w:type="gramEnd"/>
      <w:r w:rsidRPr="008F7114">
        <w:rPr>
          <w:rFonts w:ascii="Times New Roman" w:eastAsia="Times New Roman" w:hAnsi="Times New Roman" w:cs="Times New Roman"/>
          <w:sz w:val="24"/>
          <w:szCs w:val="24"/>
          <w:lang w:eastAsia="ru-RU"/>
        </w:rPr>
        <w:t xml:space="preserve"> размещения вывески.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2.11. Порядок, размер и основания взимаемой платы за  предоставление муниципальной услуги: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 составляет в Администрации/Организации: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при личном обращении – 1 рабочий день;</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при направлении запроса на бумажном носителе из МФЦ в </w:t>
      </w:r>
      <w:r w:rsidR="00A132B1">
        <w:rPr>
          <w:rFonts w:ascii="Times New Roman" w:eastAsia="Times New Roman" w:hAnsi="Times New Roman" w:cs="Times New Roman"/>
          <w:sz w:val="24"/>
          <w:szCs w:val="24"/>
          <w:lang w:eastAsia="ru-RU"/>
        </w:rPr>
        <w:t>Администрацию/</w:t>
      </w:r>
      <w:r w:rsidRPr="008F7114">
        <w:rPr>
          <w:rFonts w:ascii="Times New Roman" w:eastAsia="Times New Roman" w:hAnsi="Times New Roman" w:cs="Times New Roman"/>
          <w:sz w:val="24"/>
          <w:szCs w:val="24"/>
          <w:lang w:eastAsia="ru-RU"/>
        </w:rPr>
        <w:t xml:space="preserve">Организацию – в день поступления запроса в </w:t>
      </w:r>
      <w:r w:rsidR="00A132B1">
        <w:rPr>
          <w:rFonts w:ascii="Times New Roman" w:eastAsia="Times New Roman" w:hAnsi="Times New Roman" w:cs="Times New Roman"/>
          <w:sz w:val="24"/>
          <w:szCs w:val="24"/>
          <w:lang w:eastAsia="ru-RU"/>
        </w:rPr>
        <w:t>Администрацию/</w:t>
      </w:r>
      <w:r w:rsidRPr="008F7114">
        <w:rPr>
          <w:rFonts w:ascii="Times New Roman" w:eastAsia="Times New Roman" w:hAnsi="Times New Roman" w:cs="Times New Roman"/>
          <w:sz w:val="24"/>
          <w:szCs w:val="24"/>
          <w:lang w:eastAsia="ru-RU"/>
        </w:rPr>
        <w:t>Организацию;</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2.14. </w:t>
      </w:r>
      <w:proofErr w:type="gramStart"/>
      <w:r w:rsidRPr="008F7114">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6F0A5F">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/Организации или в МФЦ.</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6F0A5F">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а также информацию о режиме его работы.</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2.14.7. При необходимости работником МФЦ, </w:t>
      </w:r>
      <w:r w:rsidR="006F0A5F">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/Организации инвалиду оказывается помощь в преодолении барьеров, мешающих получению ими услуг наравне с другими лицами.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7114">
        <w:rPr>
          <w:rFonts w:ascii="Times New Roman" w:eastAsia="Times New Roman" w:hAnsi="Times New Roman" w:cs="Times New Roman"/>
          <w:sz w:val="24"/>
          <w:szCs w:val="24"/>
          <w:lang w:eastAsia="ru-RU"/>
        </w:rPr>
        <w:t>сурдопереводчика</w:t>
      </w:r>
      <w:proofErr w:type="spellEnd"/>
      <w:r w:rsidRPr="008F7114">
        <w:rPr>
          <w:rFonts w:ascii="Times New Roman" w:eastAsia="Times New Roman" w:hAnsi="Times New Roman" w:cs="Times New Roman"/>
          <w:sz w:val="24"/>
          <w:szCs w:val="24"/>
          <w:lang w:eastAsia="ru-RU"/>
        </w:rPr>
        <w:t xml:space="preserve"> и </w:t>
      </w:r>
      <w:proofErr w:type="spellStart"/>
      <w:r w:rsidRPr="008F7114">
        <w:rPr>
          <w:rFonts w:ascii="Times New Roman" w:eastAsia="Times New Roman" w:hAnsi="Times New Roman" w:cs="Times New Roman"/>
          <w:sz w:val="24"/>
          <w:szCs w:val="24"/>
          <w:lang w:eastAsia="ru-RU"/>
        </w:rPr>
        <w:t>тифлосурдопереводчика</w:t>
      </w:r>
      <w:proofErr w:type="spellEnd"/>
      <w:r w:rsidRPr="008F7114">
        <w:rPr>
          <w:rFonts w:ascii="Times New Roman" w:eastAsia="Times New Roman" w:hAnsi="Times New Roman" w:cs="Times New Roman"/>
          <w:sz w:val="24"/>
          <w:szCs w:val="24"/>
          <w:lang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8F7114">
        <w:rPr>
          <w:rFonts w:ascii="Times New Roman" w:eastAsia="Times New Roman" w:hAnsi="Times New Roman" w:cs="Times New Roman"/>
          <w:sz w:val="24"/>
          <w:szCs w:val="24"/>
          <w:lang w:eastAsia="ru-RU"/>
        </w:rPr>
        <w:t>ств дл</w:t>
      </w:r>
      <w:proofErr w:type="gramEnd"/>
      <w:r w:rsidRPr="008F7114">
        <w:rPr>
          <w:rFonts w:ascii="Times New Roman" w:eastAsia="Times New Roman" w:hAnsi="Times New Roman" w:cs="Times New Roman"/>
          <w:sz w:val="24"/>
          <w:szCs w:val="24"/>
          <w:lang w:eastAsia="ru-RU"/>
        </w:rPr>
        <w:t>я передвижения инвалида (костылей, ходунков).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2.14.13. </w:t>
      </w:r>
      <w:proofErr w:type="gramStart"/>
      <w:r w:rsidRPr="008F7114">
        <w:rPr>
          <w:rFonts w:ascii="Times New Roman" w:eastAsia="Times New Roman" w:hAnsi="Times New Roman" w:cs="Times New Roman"/>
          <w:sz w:val="24"/>
          <w:szCs w:val="24"/>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в </w:t>
      </w:r>
      <w:r w:rsidR="00C10014">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МФЦ, по телефону, на официальном сайте органа, предоставляющего услугу, посредством ЕПГУ, либо ПГУ ЛО;</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1) наличие инфраструктуры, указанной в пункте 2.14;</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 исполнение требований доступности услуг для инвалидов;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2.15.3. Показатели качества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1) соблюдение срока предоставления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w:t>
      </w:r>
      <w:r w:rsidR="00C10014">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xml:space="preserve">/Организации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C10014">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/Организации или в МФЦ;</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4) отсутствие жалоб на действия или бездействия должностных лиц </w:t>
      </w:r>
      <w:r w:rsidR="00C10014">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/Организации, поданных в установленном порядке.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w:t>
      </w:r>
      <w:proofErr w:type="gramStart"/>
      <w:r w:rsidRPr="008F7114">
        <w:rPr>
          <w:rFonts w:ascii="Times New Roman" w:eastAsia="Times New Roman" w:hAnsi="Times New Roman" w:cs="Times New Roman"/>
          <w:sz w:val="24"/>
          <w:szCs w:val="24"/>
          <w:lang w:eastAsia="ru-RU"/>
        </w:rPr>
        <w:t>оценки качества оказания услуги</w:t>
      </w:r>
      <w:proofErr w:type="gramEnd"/>
      <w:r w:rsidRPr="008F7114">
        <w:rPr>
          <w:rFonts w:ascii="Times New Roman" w:eastAsia="Times New Roman" w:hAnsi="Times New Roman" w:cs="Times New Roman"/>
          <w:sz w:val="24"/>
          <w:szCs w:val="24"/>
          <w:lang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2.16. Получение услуг, которые являются необходимыми и обязательными для предоставления муниципальной услуги, не требуется.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143439" w:rsidRDefault="008F7114" w:rsidP="00143439">
      <w:pPr>
        <w:tabs>
          <w:tab w:val="left" w:pos="0"/>
        </w:tabs>
        <w:spacing w:after="0" w:line="240" w:lineRule="auto"/>
        <w:ind w:firstLine="709"/>
        <w:jc w:val="center"/>
        <w:rPr>
          <w:rFonts w:ascii="Times New Roman" w:eastAsia="Times New Roman" w:hAnsi="Times New Roman" w:cs="Times New Roman"/>
          <w:bCs/>
          <w:sz w:val="24"/>
          <w:szCs w:val="24"/>
          <w:lang w:eastAsia="ru-RU"/>
        </w:rPr>
      </w:pPr>
      <w:r w:rsidRPr="00143439">
        <w:rPr>
          <w:rFonts w:ascii="Times New Roman" w:eastAsia="Times New Roman" w:hAnsi="Times New Roman" w:cs="Times New Roman"/>
          <w:bCs/>
          <w:sz w:val="24"/>
          <w:szCs w:val="24"/>
          <w:lang w:eastAsia="ru-RU"/>
        </w:rPr>
        <w:t xml:space="preserve">3. </w:t>
      </w:r>
      <w:proofErr w:type="gramStart"/>
      <w:r w:rsidRPr="00143439">
        <w:rPr>
          <w:rFonts w:ascii="Times New Roman" w:eastAsia="Times New Roman" w:hAnsi="Times New Roman" w:cs="Times New Roman"/>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w:t>
      </w:r>
      <w:r w:rsidRPr="008F7114">
        <w:rPr>
          <w:rFonts w:ascii="Times New Roman" w:eastAsia="Times New Roman" w:hAnsi="Times New Roman" w:cs="Times New Roman"/>
          <w:bCs/>
          <w:sz w:val="24"/>
          <w:szCs w:val="24"/>
          <w:lang w:eastAsia="ru-RU"/>
        </w:rPr>
        <w:t xml:space="preserve"> Состав, последовательность и сроки выполнения административных процедур, требования к порядку их выполнения.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val="x-none" w:eastAsia="ru-RU"/>
        </w:rPr>
        <w:t>3.</w:t>
      </w:r>
      <w:r w:rsidRPr="008F7114">
        <w:rPr>
          <w:rFonts w:ascii="Times New Roman" w:eastAsia="Times New Roman" w:hAnsi="Times New Roman" w:cs="Times New Roman"/>
          <w:sz w:val="24"/>
          <w:szCs w:val="24"/>
          <w:lang w:eastAsia="ru-RU"/>
        </w:rPr>
        <w:t>1.1</w:t>
      </w:r>
      <w:r w:rsidRPr="008F7114">
        <w:rPr>
          <w:rFonts w:ascii="Times New Roman" w:eastAsia="Times New Roman" w:hAnsi="Times New Roman" w:cs="Times New Roman"/>
          <w:sz w:val="24"/>
          <w:szCs w:val="24"/>
          <w:lang w:val="x-none" w:eastAsia="ru-RU"/>
        </w:rPr>
        <w:t xml:space="preserve">. Предоставление </w:t>
      </w:r>
      <w:r w:rsidRPr="008F7114">
        <w:rPr>
          <w:rFonts w:ascii="Times New Roman" w:eastAsia="Times New Roman" w:hAnsi="Times New Roman" w:cs="Times New Roman"/>
          <w:sz w:val="24"/>
          <w:szCs w:val="24"/>
          <w:lang w:eastAsia="ru-RU"/>
        </w:rPr>
        <w:t>муниципальной</w:t>
      </w:r>
      <w:r w:rsidRPr="008F7114">
        <w:rPr>
          <w:rFonts w:ascii="Times New Roman" w:eastAsia="Times New Roman" w:hAnsi="Times New Roman" w:cs="Times New Roman"/>
          <w:sz w:val="24"/>
          <w:szCs w:val="24"/>
          <w:lang w:val="x-none" w:eastAsia="ru-RU"/>
        </w:rPr>
        <w:t xml:space="preserve"> услуги включает в себя следующие административные процедуры:</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1) прием документов и регистрация заявления о предоставлении муниципальной услуги – 1 рабочий день;</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 рассмотрение заявления и документов о предоставлении муниципальной услуги – не более 5 рабочих дней.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 принятие решения – 3 рабочих дней;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8F7114">
        <w:rPr>
          <w:rFonts w:ascii="Times New Roman" w:eastAsia="Times New Roman" w:hAnsi="Times New Roman" w:cs="Times New Roman"/>
          <w:sz w:val="24"/>
          <w:szCs w:val="24"/>
          <w:lang w:eastAsia="ru-RU"/>
        </w:rPr>
        <w:t>4) направление результата предоставления муниципальной услуги – 1 рабочий день.</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3.1.2.1. Основание для начала административной процедуры: поступление в Администрацию/Организацию заявления и документов, установленных </w:t>
      </w:r>
      <w:hyperlink w:anchor="P109" w:history="1">
        <w:r w:rsidR="00BC3723">
          <w:rPr>
            <w:rStyle w:val="aa"/>
            <w:rFonts w:ascii="Times New Roman" w:eastAsia="Times New Roman" w:hAnsi="Times New Roman" w:cs="Times New Roman"/>
            <w:color w:val="auto"/>
            <w:sz w:val="24"/>
            <w:szCs w:val="24"/>
            <w:u w:val="none"/>
            <w:lang w:eastAsia="ru-RU"/>
          </w:rPr>
          <w:t xml:space="preserve">п. </w:t>
        </w:r>
        <w:r w:rsidRPr="003738F0">
          <w:rPr>
            <w:rStyle w:val="aa"/>
            <w:rFonts w:ascii="Times New Roman" w:eastAsia="Times New Roman" w:hAnsi="Times New Roman" w:cs="Times New Roman"/>
            <w:color w:val="auto"/>
            <w:sz w:val="24"/>
            <w:szCs w:val="24"/>
            <w:u w:val="none"/>
            <w:lang w:eastAsia="ru-RU"/>
          </w:rPr>
          <w:t>2.6</w:t>
        </w:r>
      </w:hyperlink>
      <w:r w:rsidRPr="003738F0">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административного регламента.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7247D1">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 xml:space="preserve">(или) максимальный срок его выполнения: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3.1.2.5. </w:t>
      </w:r>
      <w:proofErr w:type="gramStart"/>
      <w:r w:rsidRPr="008F7114">
        <w:rPr>
          <w:rFonts w:ascii="Times New Roman" w:eastAsia="Times New Roman" w:hAnsi="Times New Roman" w:cs="Times New Roman"/>
          <w:sz w:val="24"/>
          <w:szCs w:val="24"/>
          <w:lang w:eastAsia="ru-RU"/>
        </w:rPr>
        <w:t>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Максимальный срок выполнения действий – 1 рабочий день.</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3.1.3.1. Основание для начала административной процедуры: регистрация заявления.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3.1.3.3. Содержание административного действия, продолжительность и максимальный срок его выполнения:</w:t>
      </w:r>
    </w:p>
    <w:p w:rsidR="008F7114" w:rsidRPr="008F7114" w:rsidRDefault="008F7114" w:rsidP="008F7114">
      <w:pPr>
        <w:numPr>
          <w:ilvl w:val="0"/>
          <w:numId w:val="8"/>
        </w:numPr>
        <w:tabs>
          <w:tab w:val="left" w:pos="0"/>
        </w:tabs>
        <w:spacing w:after="0" w:line="240" w:lineRule="auto"/>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roofErr w:type="gramEnd"/>
    </w:p>
    <w:p w:rsidR="008F7114" w:rsidRPr="008F7114" w:rsidRDefault="008F7114" w:rsidP="008F7114">
      <w:pPr>
        <w:numPr>
          <w:ilvl w:val="0"/>
          <w:numId w:val="8"/>
        </w:numPr>
        <w:tabs>
          <w:tab w:val="left" w:pos="0"/>
        </w:tabs>
        <w:spacing w:after="0" w:line="240" w:lineRule="auto"/>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roofErr w:type="gramEnd"/>
    </w:p>
    <w:p w:rsidR="008F7114" w:rsidRPr="008F7114" w:rsidRDefault="008F7114" w:rsidP="008F7114">
      <w:pPr>
        <w:numPr>
          <w:ilvl w:val="0"/>
          <w:numId w:val="8"/>
        </w:numPr>
        <w:tabs>
          <w:tab w:val="left" w:pos="0"/>
        </w:tabs>
        <w:spacing w:after="0" w:line="240" w:lineRule="auto"/>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формирование проекта решения по итогам рассмотрения заявления и документов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Максимальный срок выполнения административной процедуры – не более 5 рабочих дней.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3.1.3.5. Результат выполнения административной процедуры:</w:t>
      </w:r>
    </w:p>
    <w:p w:rsidR="008F7114" w:rsidRPr="008F7114" w:rsidRDefault="008F7114" w:rsidP="008F7114">
      <w:pPr>
        <w:numPr>
          <w:ilvl w:val="0"/>
          <w:numId w:val="9"/>
        </w:numPr>
        <w:tabs>
          <w:tab w:val="left" w:pos="0"/>
        </w:tabs>
        <w:spacing w:after="0" w:line="240" w:lineRule="auto"/>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подготовка проекта решения о согласовании установки информационной вывески и </w:t>
      </w:r>
      <w:proofErr w:type="gramStart"/>
      <w:r w:rsidRPr="008F7114">
        <w:rPr>
          <w:rFonts w:ascii="Times New Roman" w:eastAsia="Times New Roman" w:hAnsi="Times New Roman" w:cs="Times New Roman"/>
          <w:sz w:val="24"/>
          <w:szCs w:val="24"/>
          <w:lang w:eastAsia="ru-RU"/>
        </w:rPr>
        <w:t>дизайн-проекта</w:t>
      </w:r>
      <w:proofErr w:type="gramEnd"/>
      <w:r w:rsidRPr="008F7114">
        <w:rPr>
          <w:rFonts w:ascii="Times New Roman" w:eastAsia="Times New Roman" w:hAnsi="Times New Roman" w:cs="Times New Roman"/>
          <w:sz w:val="24"/>
          <w:szCs w:val="24"/>
          <w:lang w:eastAsia="ru-RU"/>
        </w:rPr>
        <w:t xml:space="preserve"> размещения вывески</w:t>
      </w:r>
    </w:p>
    <w:p w:rsidR="008F7114" w:rsidRPr="008F7114" w:rsidRDefault="008F7114" w:rsidP="008F7114">
      <w:pPr>
        <w:numPr>
          <w:ilvl w:val="0"/>
          <w:numId w:val="9"/>
        </w:numPr>
        <w:tabs>
          <w:tab w:val="left" w:pos="0"/>
        </w:tabs>
        <w:spacing w:after="0" w:line="240" w:lineRule="auto"/>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подготовка проекта решения об отказе в согласовании установки информационной вывески и </w:t>
      </w:r>
      <w:proofErr w:type="gramStart"/>
      <w:r w:rsidRPr="008F7114">
        <w:rPr>
          <w:rFonts w:ascii="Times New Roman" w:eastAsia="Times New Roman" w:hAnsi="Times New Roman" w:cs="Times New Roman"/>
          <w:sz w:val="24"/>
          <w:szCs w:val="24"/>
          <w:lang w:eastAsia="ru-RU"/>
        </w:rPr>
        <w:t>дизайн-проекта</w:t>
      </w:r>
      <w:proofErr w:type="gramEnd"/>
      <w:r w:rsidRPr="008F7114">
        <w:rPr>
          <w:rFonts w:ascii="Times New Roman" w:eastAsia="Times New Roman" w:hAnsi="Times New Roman" w:cs="Times New Roman"/>
          <w:sz w:val="24"/>
          <w:szCs w:val="24"/>
          <w:lang w:eastAsia="ru-RU"/>
        </w:rPr>
        <w:t xml:space="preserve"> размещения вывески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3.1.4.1. </w:t>
      </w:r>
      <w:proofErr w:type="gramStart"/>
      <w:r w:rsidRPr="008F7114">
        <w:rPr>
          <w:rFonts w:ascii="Times New Roman" w:eastAsia="Times New Roman" w:hAnsi="Times New Roman" w:cs="Times New Roman"/>
          <w:sz w:val="24"/>
          <w:szCs w:val="24"/>
          <w:lang w:eastAsia="ru-RU"/>
        </w:rPr>
        <w:t>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8F7114">
        <w:rPr>
          <w:rFonts w:ascii="Times New Roman" w:eastAsia="Times New Roman" w:hAnsi="Times New Roman" w:cs="Times New Roman"/>
          <w:sz w:val="24"/>
          <w:szCs w:val="24"/>
          <w:lang w:eastAsia="ru-RU"/>
        </w:rPr>
        <w:t>с даты окончания</w:t>
      </w:r>
      <w:proofErr w:type="gramEnd"/>
      <w:r w:rsidRPr="008F7114">
        <w:rPr>
          <w:rFonts w:ascii="Times New Roman" w:eastAsia="Times New Roman" w:hAnsi="Times New Roman" w:cs="Times New Roman"/>
          <w:sz w:val="24"/>
          <w:szCs w:val="24"/>
          <w:lang w:eastAsia="ru-RU"/>
        </w:rPr>
        <w:t xml:space="preserve"> второй административной процедуры.</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 xml:space="preserve">3.1.4.5. </w:t>
      </w:r>
      <w:proofErr w:type="gramStart"/>
      <w:r w:rsidRPr="008F7114">
        <w:rPr>
          <w:rFonts w:ascii="Times New Roman" w:eastAsia="Times New Roman" w:hAnsi="Times New Roman" w:cs="Times New Roman"/>
          <w:sz w:val="24"/>
          <w:szCs w:val="24"/>
          <w:lang w:eastAsia="ru-RU"/>
        </w:rPr>
        <w:t>Результат выполнения административной процедуры: подписание и регистрация решения о согласовании установки информационной вывески и дизайн-проекта размещения вывески либо подписание решения об отказе в согласовании установки информационной вывески и дизайн-проекта размещения вывески.</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3.1.5. Выдача результата.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AF506A">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Администрации/Организации, ответственный за делопроизводство.</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3.2.1. </w:t>
      </w:r>
      <w:proofErr w:type="gramStart"/>
      <w:r w:rsidRPr="008F7114">
        <w:rPr>
          <w:rFonts w:ascii="Times New Roman" w:eastAsia="Times New Roman" w:hAnsi="Times New Roman" w:cs="Times New Roman"/>
          <w:sz w:val="24"/>
          <w:szCs w:val="24"/>
          <w:lang w:eastAsia="ru-RU"/>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7114">
        <w:rPr>
          <w:rFonts w:ascii="Times New Roman" w:eastAsia="Times New Roman" w:hAnsi="Times New Roman" w:cs="Times New Roman"/>
          <w:sz w:val="24"/>
          <w:szCs w:val="24"/>
          <w:lang w:eastAsia="ru-RU"/>
        </w:rPr>
        <w:t>ии и ау</w:t>
      </w:r>
      <w:proofErr w:type="gramEnd"/>
      <w:r w:rsidRPr="008F7114">
        <w:rPr>
          <w:rFonts w:ascii="Times New Roman" w:eastAsia="Times New Roman" w:hAnsi="Times New Roman" w:cs="Times New Roman"/>
          <w:sz w:val="24"/>
          <w:szCs w:val="24"/>
          <w:lang w:eastAsia="ru-RU"/>
        </w:rPr>
        <w:t>тентификации (далее – ЕСИА).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без личной явки на прием в Администрацию/Организацию.</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пройти идентификацию и аутентификацию в ЕСИА;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8F7114">
        <w:rPr>
          <w:rFonts w:ascii="Times New Roman" w:eastAsia="Times New Roman" w:hAnsi="Times New Roman" w:cs="Times New Roman"/>
          <w:sz w:val="24"/>
          <w:szCs w:val="24"/>
          <w:lang w:eastAsia="ru-RU"/>
        </w:rPr>
        <w:t>Межвед</w:t>
      </w:r>
      <w:proofErr w:type="spellEnd"/>
      <w:r w:rsidRPr="008F7114">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001468C4">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ПГУ ЛО и (или) ЕПГУ.</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114">
        <w:rPr>
          <w:rFonts w:ascii="Times New Roman" w:eastAsia="Times New Roman" w:hAnsi="Times New Roman" w:cs="Times New Roman"/>
          <w:sz w:val="24"/>
          <w:szCs w:val="24"/>
          <w:lang w:eastAsia="ru-RU"/>
        </w:rPr>
        <w:t>Межвед</w:t>
      </w:r>
      <w:proofErr w:type="spellEnd"/>
      <w:r w:rsidRPr="008F7114">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8F7114">
        <w:rPr>
          <w:rFonts w:ascii="Times New Roman" w:eastAsia="Times New Roman" w:hAnsi="Times New Roman" w:cs="Times New Roman"/>
          <w:sz w:val="24"/>
          <w:szCs w:val="24"/>
          <w:lang w:eastAsia="ru-RU"/>
        </w:rPr>
        <w:t>Межвед</w:t>
      </w:r>
      <w:proofErr w:type="spellEnd"/>
      <w:r w:rsidRPr="008F7114">
        <w:rPr>
          <w:rFonts w:ascii="Times New Roman" w:eastAsia="Times New Roman" w:hAnsi="Times New Roman" w:cs="Times New Roman"/>
          <w:sz w:val="24"/>
          <w:szCs w:val="24"/>
          <w:lang w:eastAsia="ru-RU"/>
        </w:rPr>
        <w:t xml:space="preserve"> ЛО»;</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8F7114">
        <w:rPr>
          <w:rFonts w:ascii="Times New Roman" w:eastAsia="Times New Roman" w:hAnsi="Times New Roman" w:cs="Times New Roman"/>
          <w:sz w:val="24"/>
          <w:szCs w:val="24"/>
          <w:lang w:eastAsia="ru-RU"/>
        </w:rPr>
        <w:t>дств св</w:t>
      </w:r>
      <w:proofErr w:type="gramEnd"/>
      <w:r w:rsidRPr="008F7114">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 xml:space="preserve">3.2.7. </w:t>
      </w:r>
      <w:proofErr w:type="gramStart"/>
      <w:r w:rsidRPr="008F7114">
        <w:rPr>
          <w:rFonts w:ascii="Times New Roman" w:eastAsia="Times New Roman" w:hAnsi="Times New Roman" w:cs="Times New Roman"/>
          <w:sz w:val="24"/>
          <w:szCs w:val="24"/>
          <w:lang w:eastAsia="ru-RU"/>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3.2.8. </w:t>
      </w:r>
      <w:proofErr w:type="gramStart"/>
      <w:r w:rsidRPr="008F7114">
        <w:rPr>
          <w:rFonts w:ascii="Times New Roman" w:eastAsia="Times New Roman" w:hAnsi="Times New Roman" w:cs="Times New Roman"/>
          <w:sz w:val="24"/>
          <w:szCs w:val="24"/>
          <w:lang w:eastAsia="ru-RU"/>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8F7114">
        <w:rPr>
          <w:rFonts w:ascii="Times New Roman" w:eastAsia="Times New Roman" w:hAnsi="Times New Roman" w:cs="Times New Roman"/>
          <w:sz w:val="24"/>
          <w:szCs w:val="24"/>
          <w:lang w:eastAsia="ru-RU"/>
        </w:rPr>
        <w:t>регистрации результата предоставления муниципальной услуги</w:t>
      </w:r>
      <w:proofErr w:type="gramEnd"/>
      <w:r w:rsidRPr="008F7114">
        <w:rPr>
          <w:rFonts w:ascii="Times New Roman" w:eastAsia="Times New Roman" w:hAnsi="Times New Roman" w:cs="Times New Roman"/>
          <w:sz w:val="24"/>
          <w:szCs w:val="24"/>
          <w:lang w:eastAsia="ru-RU"/>
        </w:rPr>
        <w:t xml:space="preserve"> Администрацией.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1468C4">
        <w:rPr>
          <w:rFonts w:ascii="Times New Roman" w:eastAsia="Times New Roman" w:hAnsi="Times New Roman" w:cs="Times New Roman"/>
          <w:sz w:val="24"/>
          <w:szCs w:val="24"/>
          <w:lang w:eastAsia="ru-RU"/>
        </w:rPr>
        <w:t>Администрацию/</w:t>
      </w:r>
      <w:r w:rsidRPr="008F7114">
        <w:rPr>
          <w:rFonts w:ascii="Times New Roman" w:eastAsia="Times New Roman" w:hAnsi="Times New Roman" w:cs="Times New Roman"/>
          <w:sz w:val="24"/>
          <w:szCs w:val="24"/>
          <w:lang w:eastAsia="ru-RU"/>
        </w:rPr>
        <w:t xml:space="preserve">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F7114">
        <w:rPr>
          <w:rFonts w:ascii="Times New Roman" w:eastAsia="Times New Roman" w:hAnsi="Times New Roman" w:cs="Times New Roman"/>
          <w:sz w:val="24"/>
          <w:szCs w:val="24"/>
          <w:lang w:eastAsia="ru-RU"/>
        </w:rPr>
        <w:t>и(</w:t>
      </w:r>
      <w:proofErr w:type="gramEnd"/>
      <w:r w:rsidRPr="008F7114">
        <w:rPr>
          <w:rFonts w:ascii="Times New Roman" w:eastAsia="Times New Roman" w:hAnsi="Times New Roman" w:cs="Times New Roman"/>
          <w:sz w:val="24"/>
          <w:szCs w:val="24"/>
          <w:lang w:eastAsia="ru-RU"/>
        </w:rPr>
        <w:t>или) ошибок с изложением сути допущенных опечаток и</w:t>
      </w:r>
      <w:r w:rsidR="001468C4">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 xml:space="preserve">(или) ошибок и приложением копии документа, содержащего опечатки </w:t>
      </w:r>
      <w:proofErr w:type="gramStart"/>
      <w:r w:rsidRPr="008F7114">
        <w:rPr>
          <w:rFonts w:ascii="Times New Roman" w:eastAsia="Times New Roman" w:hAnsi="Times New Roman" w:cs="Times New Roman"/>
          <w:sz w:val="24"/>
          <w:szCs w:val="24"/>
          <w:lang w:eastAsia="ru-RU"/>
        </w:rPr>
        <w:t>и(</w:t>
      </w:r>
      <w:proofErr w:type="gramEnd"/>
      <w:r w:rsidRPr="008F7114">
        <w:rPr>
          <w:rFonts w:ascii="Times New Roman" w:eastAsia="Times New Roman" w:hAnsi="Times New Roman" w:cs="Times New Roman"/>
          <w:sz w:val="24"/>
          <w:szCs w:val="24"/>
          <w:lang w:eastAsia="ru-RU"/>
        </w:rPr>
        <w:t>или) ошибки.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3.3.2. В течение 5 (пяти) рабочих дней со дня регистрации заявления об исправлении опечаток </w:t>
      </w:r>
      <w:proofErr w:type="gramStart"/>
      <w:r w:rsidRPr="008F7114">
        <w:rPr>
          <w:rFonts w:ascii="Times New Roman" w:eastAsia="Times New Roman" w:hAnsi="Times New Roman" w:cs="Times New Roman"/>
          <w:sz w:val="24"/>
          <w:szCs w:val="24"/>
          <w:lang w:eastAsia="ru-RU"/>
        </w:rPr>
        <w:t>и(</w:t>
      </w:r>
      <w:proofErr w:type="gramEnd"/>
      <w:r w:rsidRPr="008F7114">
        <w:rPr>
          <w:rFonts w:ascii="Times New Roman" w:eastAsia="Times New Roman" w:hAnsi="Times New Roman" w:cs="Times New Roman"/>
          <w:sz w:val="24"/>
          <w:szCs w:val="24"/>
          <w:lang w:eastAsia="ru-RU"/>
        </w:rPr>
        <w:t xml:space="preserve">или) ошибок в выданных в результате предоставления государственной услуги документах ответственный специалист </w:t>
      </w:r>
      <w:r w:rsidR="001468C4">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xml:space="preserve">/Организации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1468C4">
        <w:rPr>
          <w:rFonts w:ascii="Times New Roman" w:eastAsia="Times New Roman" w:hAnsi="Times New Roman" w:cs="Times New Roman"/>
          <w:sz w:val="24"/>
          <w:szCs w:val="24"/>
          <w:lang w:eastAsia="ru-RU"/>
        </w:rPr>
        <w:t>Администрация</w:t>
      </w:r>
      <w:r w:rsidRPr="008F7114">
        <w:rPr>
          <w:rFonts w:ascii="Times New Roman" w:eastAsia="Times New Roman" w:hAnsi="Times New Roman" w:cs="Times New Roman"/>
          <w:sz w:val="24"/>
          <w:szCs w:val="24"/>
          <w:lang w:eastAsia="ru-RU"/>
        </w:rPr>
        <w:t>/Организаци</w:t>
      </w:r>
      <w:r w:rsidR="001468C4">
        <w:rPr>
          <w:rFonts w:ascii="Times New Roman" w:eastAsia="Times New Roman" w:hAnsi="Times New Roman" w:cs="Times New Roman"/>
          <w:sz w:val="24"/>
          <w:szCs w:val="24"/>
          <w:lang w:eastAsia="ru-RU"/>
        </w:rPr>
        <w:t>я</w:t>
      </w:r>
      <w:r w:rsidRPr="008F7114">
        <w:rPr>
          <w:rFonts w:ascii="Times New Roman" w:eastAsia="Times New Roman" w:hAnsi="Times New Roman" w:cs="Times New Roman"/>
          <w:sz w:val="24"/>
          <w:szCs w:val="24"/>
          <w:lang w:eastAsia="ru-RU"/>
        </w:rPr>
        <w:t xml:space="preserve"> направляет способом, указанным в заявлении о необходимости исправления допущенных опечаток и</w:t>
      </w:r>
      <w:r w:rsidR="001468C4">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(или) ошибок.</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1468C4" w:rsidRDefault="008F7114" w:rsidP="001468C4">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1468C4">
        <w:rPr>
          <w:rFonts w:ascii="Times New Roman" w:eastAsia="Times New Roman" w:hAnsi="Times New Roman" w:cs="Times New Roman"/>
          <w:sz w:val="24"/>
          <w:szCs w:val="24"/>
          <w:lang w:val="el-GR" w:eastAsia="ru-RU"/>
        </w:rPr>
        <w:t>4</w:t>
      </w:r>
      <w:r w:rsidRPr="001468C4">
        <w:rPr>
          <w:rFonts w:ascii="Times New Roman" w:eastAsia="Times New Roman" w:hAnsi="Times New Roman" w:cs="Times New Roman"/>
          <w:sz w:val="24"/>
          <w:szCs w:val="24"/>
          <w:lang w:val="x-none" w:eastAsia="ru-RU"/>
        </w:rPr>
        <w:t xml:space="preserve">. </w:t>
      </w:r>
      <w:r w:rsidRPr="001468C4">
        <w:rPr>
          <w:rFonts w:ascii="Times New Roman" w:eastAsia="Times New Roman" w:hAnsi="Times New Roman" w:cs="Times New Roman"/>
          <w:sz w:val="24"/>
          <w:szCs w:val="24"/>
          <w:lang w:eastAsia="ru-RU"/>
        </w:rPr>
        <w:t xml:space="preserve">Формы </w:t>
      </w:r>
      <w:proofErr w:type="gramStart"/>
      <w:r w:rsidRPr="001468C4">
        <w:rPr>
          <w:rFonts w:ascii="Times New Roman" w:eastAsia="Times New Roman" w:hAnsi="Times New Roman" w:cs="Times New Roman"/>
          <w:sz w:val="24"/>
          <w:szCs w:val="24"/>
          <w:lang w:val="x-none" w:eastAsia="ru-RU"/>
        </w:rPr>
        <w:t>контро</w:t>
      </w:r>
      <w:r w:rsidRPr="001468C4">
        <w:rPr>
          <w:rFonts w:ascii="Times New Roman" w:eastAsia="Times New Roman" w:hAnsi="Times New Roman" w:cs="Times New Roman"/>
          <w:sz w:val="24"/>
          <w:szCs w:val="24"/>
          <w:lang w:eastAsia="ru-RU"/>
        </w:rPr>
        <w:t>ля</w:t>
      </w:r>
      <w:r w:rsidRPr="001468C4">
        <w:rPr>
          <w:rFonts w:ascii="Times New Roman" w:eastAsia="Times New Roman" w:hAnsi="Times New Roman" w:cs="Times New Roman"/>
          <w:sz w:val="24"/>
          <w:szCs w:val="24"/>
          <w:lang w:val="x-none" w:eastAsia="ru-RU"/>
        </w:rPr>
        <w:t xml:space="preserve"> за</w:t>
      </w:r>
      <w:proofErr w:type="gramEnd"/>
      <w:r w:rsidRPr="001468C4">
        <w:rPr>
          <w:rFonts w:ascii="Times New Roman" w:eastAsia="Times New Roman" w:hAnsi="Times New Roman" w:cs="Times New Roman"/>
          <w:sz w:val="24"/>
          <w:szCs w:val="24"/>
          <w:lang w:val="x-none" w:eastAsia="ru-RU"/>
        </w:rPr>
        <w:t xml:space="preserve"> </w:t>
      </w:r>
      <w:r w:rsidRPr="001468C4">
        <w:rPr>
          <w:rFonts w:ascii="Times New Roman" w:eastAsia="Times New Roman" w:hAnsi="Times New Roman" w:cs="Times New Roman"/>
          <w:sz w:val="24"/>
          <w:szCs w:val="24"/>
          <w:lang w:eastAsia="ru-RU"/>
        </w:rPr>
        <w:t>исполнением административного регламента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4</w:t>
      </w:r>
      <w:r w:rsidRPr="008F7114">
        <w:rPr>
          <w:rFonts w:ascii="Times New Roman" w:eastAsia="Times New Roman" w:hAnsi="Times New Roman" w:cs="Times New Roman"/>
          <w:sz w:val="24"/>
          <w:szCs w:val="24"/>
          <w:lang w:val="x-none" w:eastAsia="ru-RU"/>
        </w:rPr>
        <w:t xml:space="preserve">.1. </w:t>
      </w:r>
      <w:r w:rsidRPr="008F7114">
        <w:rPr>
          <w:rFonts w:ascii="Times New Roman" w:eastAsia="Times New Roman" w:hAnsi="Times New Roman" w:cs="Times New Roman"/>
          <w:sz w:val="24"/>
          <w:szCs w:val="24"/>
          <w:lang w:eastAsia="ru-RU"/>
        </w:rPr>
        <w:t xml:space="preserve">Порядок осуществления текущего </w:t>
      </w:r>
      <w:proofErr w:type="gramStart"/>
      <w:r w:rsidRPr="008F7114">
        <w:rPr>
          <w:rFonts w:ascii="Times New Roman" w:eastAsia="Times New Roman" w:hAnsi="Times New Roman" w:cs="Times New Roman"/>
          <w:sz w:val="24"/>
          <w:szCs w:val="24"/>
          <w:lang w:eastAsia="ru-RU"/>
        </w:rPr>
        <w:t>контроля за</w:t>
      </w:r>
      <w:proofErr w:type="gramEnd"/>
      <w:r w:rsidRPr="008F7114">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xml:space="preserve">Текущий контроль осуществляется ответственными специалистами </w:t>
      </w:r>
      <w:r w:rsidR="00F551DB">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w:t>
      </w:r>
      <w:r w:rsidR="00F551DB">
        <w:rPr>
          <w:rFonts w:ascii="Times New Roman" w:eastAsia="Times New Roman" w:hAnsi="Times New Roman" w:cs="Times New Roman"/>
          <w:sz w:val="24"/>
          <w:szCs w:val="24"/>
          <w:lang w:eastAsia="ru-RU"/>
        </w:rPr>
        <w:t>)</w:t>
      </w:r>
      <w:r w:rsidRPr="008F7114">
        <w:rPr>
          <w:rFonts w:ascii="Times New Roman" w:eastAsia="Times New Roman" w:hAnsi="Times New Roman" w:cs="Times New Roman"/>
          <w:sz w:val="24"/>
          <w:szCs w:val="24"/>
          <w:lang w:eastAsia="ru-RU"/>
        </w:rPr>
        <w:t xml:space="preserve"> </w:t>
      </w:r>
      <w:r w:rsidR="00F551DB">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xml:space="preserve"> проверок исполнения положений настоящего административного регламента, иных нормативных правовых актов.</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В целях осуществления </w:t>
      </w:r>
      <w:proofErr w:type="gramStart"/>
      <w:r w:rsidRPr="008F7114">
        <w:rPr>
          <w:rFonts w:ascii="Times New Roman" w:eastAsia="Times New Roman" w:hAnsi="Times New Roman" w:cs="Times New Roman"/>
          <w:sz w:val="24"/>
          <w:szCs w:val="24"/>
          <w:lang w:eastAsia="ru-RU"/>
        </w:rPr>
        <w:t>контроля за</w:t>
      </w:r>
      <w:proofErr w:type="gramEnd"/>
      <w:r w:rsidRPr="008F711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D87084">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roofErr w:type="gramEnd"/>
      <w:r w:rsidRPr="008F7114">
        <w:rPr>
          <w:rFonts w:ascii="Times New Roman" w:eastAsia="Times New Roman" w:hAnsi="Times New Roman" w:cs="Times New Roman"/>
          <w:sz w:val="24"/>
          <w:szCs w:val="24"/>
          <w:lang w:eastAsia="ru-RU"/>
        </w:rPr>
        <w:t xml:space="preserve"> Указанные обращения подлежат регистрации в день их поступления в системе электронного документооборота и делопроизводства </w:t>
      </w:r>
      <w:r w:rsidR="00D87084">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xml:space="preserve">/Организации.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О проведении проверки издается правовой акт </w:t>
      </w:r>
      <w:r w:rsidR="00801940">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/Организации о проведении проверки исполнения административного регламента по предоставлению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8F7114">
        <w:rPr>
          <w:rFonts w:ascii="Times New Roman" w:eastAsia="Times New Roman" w:hAnsi="Times New Roman" w:cs="Times New Roman"/>
          <w:sz w:val="24"/>
          <w:szCs w:val="24"/>
          <w:lang w:eastAsia="ru-RU"/>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4</w:t>
      </w:r>
      <w:r w:rsidRPr="008F7114">
        <w:rPr>
          <w:rFonts w:ascii="Times New Roman" w:eastAsia="Times New Roman" w:hAnsi="Times New Roman" w:cs="Times New Roman"/>
          <w:sz w:val="24"/>
          <w:szCs w:val="24"/>
          <w:lang w:val="x-none" w:eastAsia="ru-RU"/>
        </w:rPr>
        <w:t>.</w:t>
      </w:r>
      <w:r w:rsidRPr="008F7114">
        <w:rPr>
          <w:rFonts w:ascii="Times New Roman" w:eastAsia="Times New Roman" w:hAnsi="Times New Roman" w:cs="Times New Roman"/>
          <w:sz w:val="24"/>
          <w:szCs w:val="24"/>
          <w:lang w:eastAsia="ru-RU"/>
        </w:rPr>
        <w:t>3</w:t>
      </w:r>
      <w:r w:rsidRPr="008F7114">
        <w:rPr>
          <w:rFonts w:ascii="Times New Roman" w:eastAsia="Times New Roman" w:hAnsi="Times New Roman" w:cs="Times New Roman"/>
          <w:sz w:val="24"/>
          <w:szCs w:val="24"/>
          <w:lang w:val="x-none" w:eastAsia="ru-RU"/>
        </w:rPr>
        <w:t xml:space="preserve">. Ответственность должностных лиц за решения и действия (бездействие), принимаемые (осуществляемые) в ходе предоставления </w:t>
      </w:r>
      <w:r w:rsidRPr="008F7114">
        <w:rPr>
          <w:rFonts w:ascii="Times New Roman" w:eastAsia="Times New Roman" w:hAnsi="Times New Roman" w:cs="Times New Roman"/>
          <w:sz w:val="24"/>
          <w:szCs w:val="24"/>
          <w:lang w:eastAsia="ru-RU"/>
        </w:rPr>
        <w:t>муниципальной</w:t>
      </w:r>
      <w:r w:rsidRPr="008F7114">
        <w:rPr>
          <w:rFonts w:ascii="Times New Roman" w:eastAsia="Times New Roman" w:hAnsi="Times New Roman" w:cs="Times New Roman"/>
          <w:sz w:val="24"/>
          <w:szCs w:val="24"/>
          <w:lang w:val="x-none" w:eastAsia="ru-RU"/>
        </w:rPr>
        <w:t xml:space="preserve">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Руководитель </w:t>
      </w:r>
      <w:r w:rsidR="00801940">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val="x-none" w:eastAsia="ru-RU"/>
        </w:rPr>
      </w:pPr>
      <w:r w:rsidRPr="008F7114">
        <w:rPr>
          <w:rFonts w:ascii="Times New Roman" w:eastAsia="Times New Roman" w:hAnsi="Times New Roman" w:cs="Times New Roman"/>
          <w:sz w:val="24"/>
          <w:szCs w:val="24"/>
          <w:lang w:val="x-none" w:eastAsia="ru-RU"/>
        </w:rPr>
        <w:t xml:space="preserve">Работники </w:t>
      </w:r>
      <w:r w:rsidR="00801940">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/Организации</w:t>
      </w:r>
      <w:r w:rsidRPr="008F7114">
        <w:rPr>
          <w:rFonts w:ascii="Times New Roman" w:eastAsia="Times New Roman" w:hAnsi="Times New Roman" w:cs="Times New Roman"/>
          <w:sz w:val="24"/>
          <w:szCs w:val="24"/>
          <w:lang w:val="x-none" w:eastAsia="ru-RU"/>
        </w:rPr>
        <w:t xml:space="preserve"> при предоставлении </w:t>
      </w:r>
      <w:r w:rsidRPr="008F7114">
        <w:rPr>
          <w:rFonts w:ascii="Times New Roman" w:eastAsia="Times New Roman" w:hAnsi="Times New Roman" w:cs="Times New Roman"/>
          <w:sz w:val="24"/>
          <w:szCs w:val="24"/>
          <w:lang w:eastAsia="ru-RU"/>
        </w:rPr>
        <w:t>муниципальной</w:t>
      </w:r>
      <w:r w:rsidRPr="008F7114">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val="x-none" w:eastAsia="ru-RU"/>
        </w:rPr>
      </w:pPr>
      <w:r w:rsidRPr="008F7114">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8F7114">
        <w:rPr>
          <w:rFonts w:ascii="Times New Roman" w:eastAsia="Times New Roman" w:hAnsi="Times New Roman" w:cs="Times New Roman"/>
          <w:sz w:val="24"/>
          <w:szCs w:val="24"/>
          <w:lang w:eastAsia="ru-RU"/>
        </w:rPr>
        <w:t>муниципальной</w:t>
      </w:r>
      <w:r w:rsidRPr="008F7114">
        <w:rPr>
          <w:rFonts w:ascii="Times New Roman" w:eastAsia="Times New Roman" w:hAnsi="Times New Roman" w:cs="Times New Roman"/>
          <w:sz w:val="24"/>
          <w:szCs w:val="24"/>
          <w:lang w:val="x-none" w:eastAsia="ru-RU"/>
        </w:rPr>
        <w:t xml:space="preserve">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val="x-none" w:eastAsia="ru-RU"/>
        </w:rPr>
      </w:pPr>
      <w:r w:rsidRPr="008F7114">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val="x-none" w:eastAsia="ru-RU"/>
        </w:rPr>
      </w:pPr>
      <w:r w:rsidRPr="008F7114">
        <w:rPr>
          <w:rFonts w:ascii="Times New Roman" w:eastAsia="Times New Roman" w:hAnsi="Times New Roman" w:cs="Times New Roman"/>
          <w:sz w:val="24"/>
          <w:szCs w:val="24"/>
          <w:lang w:val="x-none" w:eastAsia="ru-RU"/>
        </w:rPr>
        <w:t xml:space="preserve">Должностные лица, виновные в неисполнении или ненадлежащем исполнении требований настоящего </w:t>
      </w:r>
      <w:r w:rsidRPr="008F7114">
        <w:rPr>
          <w:rFonts w:ascii="Times New Roman" w:eastAsia="Times New Roman" w:hAnsi="Times New Roman" w:cs="Times New Roman"/>
          <w:sz w:val="24"/>
          <w:szCs w:val="24"/>
          <w:lang w:eastAsia="ru-RU"/>
        </w:rPr>
        <w:t>Административного регламента</w:t>
      </w:r>
      <w:r w:rsidRPr="008F7114">
        <w:rPr>
          <w:rFonts w:ascii="Times New Roman" w:eastAsia="Times New Roman" w:hAnsi="Times New Roman" w:cs="Times New Roman"/>
          <w:sz w:val="24"/>
          <w:szCs w:val="24"/>
          <w:lang w:val="x-none" w:eastAsia="ru-RU"/>
        </w:rPr>
        <w:t>, привлекаются к ответственности в порядке, установленном действующим законодательством РФ.</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511171" w:rsidRDefault="008F7114" w:rsidP="00511171">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511171">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 xml:space="preserve">5.2. </w:t>
      </w:r>
      <w:proofErr w:type="gramStart"/>
      <w:r w:rsidRPr="008F7114">
        <w:rPr>
          <w:rFonts w:ascii="Times New Roman" w:eastAsia="Times New Roman" w:hAnsi="Times New Roman" w:cs="Times New Roman"/>
          <w:sz w:val="24"/>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511171">
        <w:rPr>
          <w:rFonts w:ascii="Times New Roman" w:eastAsia="Times New Roman" w:hAnsi="Times New Roman" w:cs="Times New Roman"/>
          <w:sz w:val="24"/>
          <w:szCs w:val="24"/>
          <w:lang w:eastAsia="ru-RU"/>
        </w:rPr>
        <w:t>,</w:t>
      </w:r>
      <w:r w:rsidRPr="008F7114">
        <w:rPr>
          <w:rFonts w:ascii="Times New Roman" w:eastAsia="Times New Roman" w:hAnsi="Times New Roman" w:cs="Times New Roman"/>
          <w:sz w:val="24"/>
          <w:szCs w:val="24"/>
          <w:lang w:eastAsia="ru-RU"/>
        </w:rPr>
        <w:t xml:space="preserve"> в том числе являются:</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1) нарушение </w:t>
      </w:r>
      <w:proofErr w:type="gramStart"/>
      <w:r w:rsidRPr="008F7114">
        <w:rPr>
          <w:rFonts w:ascii="Times New Roman" w:eastAsia="Times New Roman" w:hAnsi="Times New Roman" w:cs="Times New Roman"/>
          <w:sz w:val="24"/>
          <w:szCs w:val="24"/>
          <w:lang w:eastAsia="ru-RU"/>
        </w:rPr>
        <w:t>срока регистрации запроса заявителя</w:t>
      </w:r>
      <w:proofErr w:type="gramEnd"/>
      <w:r w:rsidRPr="008F7114">
        <w:rPr>
          <w:rFonts w:ascii="Times New Roman" w:eastAsia="Times New Roman" w:hAnsi="Times New Roman" w:cs="Times New Roman"/>
          <w:sz w:val="24"/>
          <w:szCs w:val="24"/>
          <w:lang w:eastAsia="ru-RU"/>
        </w:rPr>
        <w:t xml:space="preserve"> о предоставлении муниципальной услуги, запроса, указанного в статье 15.1 Федерального закона от 27.07.2010 № 210-ФЗ;</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8F711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F7114" w:rsidDel="009F0626">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F7114">
        <w:rPr>
          <w:rFonts w:ascii="Times New Roman" w:eastAsia="Times New Roman" w:hAnsi="Times New Roman" w:cs="Times New Roman"/>
          <w:sz w:val="24"/>
          <w:szCs w:val="24"/>
          <w:lang w:eastAsia="ru-RU"/>
        </w:rPr>
        <w:t xml:space="preserve"> </w:t>
      </w:r>
      <w:proofErr w:type="gramStart"/>
      <w:r w:rsidRPr="008F711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7114">
        <w:rPr>
          <w:rFonts w:ascii="Times New Roman" w:eastAsia="Times New Roman" w:hAnsi="Times New Roman" w:cs="Times New Roman"/>
          <w:sz w:val="24"/>
          <w:szCs w:val="24"/>
          <w:lang w:eastAsia="ru-RU"/>
        </w:rPr>
        <w:t xml:space="preserve"> </w:t>
      </w:r>
      <w:proofErr w:type="gramStart"/>
      <w:r w:rsidRPr="008F711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F7114">
        <w:rPr>
          <w:rFonts w:ascii="Times New Roman" w:eastAsia="Times New Roman" w:hAnsi="Times New Roman" w:cs="Times New Roman"/>
          <w:sz w:val="24"/>
          <w:szCs w:val="24"/>
          <w:lang w:eastAsia="ru-RU"/>
        </w:rPr>
        <w:t xml:space="preserve"> </w:t>
      </w:r>
      <w:proofErr w:type="gramStart"/>
      <w:r w:rsidRPr="008F7114">
        <w:rPr>
          <w:rFonts w:ascii="Times New Roman" w:eastAsia="Times New Roman" w:hAnsi="Times New Roman" w:cs="Times New Roman"/>
          <w:sz w:val="24"/>
          <w:szCs w:val="24"/>
          <w:lang w:eastAsia="ru-RU"/>
        </w:rPr>
        <w:t xml:space="preserve">В указанном случае досудебное (внесудебное) </w:t>
      </w:r>
      <w:r w:rsidRPr="008F7114">
        <w:rPr>
          <w:rFonts w:ascii="Times New Roman" w:eastAsia="Times New Roman" w:hAnsi="Times New Roman" w:cs="Times New Roman"/>
          <w:sz w:val="24"/>
          <w:szCs w:val="24"/>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w:t>
      </w:r>
      <w:proofErr w:type="gramEnd"/>
      <w:r w:rsidRPr="008F7114">
        <w:rPr>
          <w:rFonts w:ascii="Times New Roman" w:eastAsia="Times New Roman" w:hAnsi="Times New Roman" w:cs="Times New Roman"/>
          <w:sz w:val="24"/>
          <w:szCs w:val="24"/>
          <w:lang w:eastAsia="ru-RU"/>
        </w:rPr>
        <w:t xml:space="preserve"> </w:t>
      </w:r>
      <w:proofErr w:type="gramStart"/>
      <w:r w:rsidRPr="008F711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5.3. </w:t>
      </w:r>
      <w:proofErr w:type="gramStart"/>
      <w:r w:rsidRPr="008F7114">
        <w:rPr>
          <w:rFonts w:ascii="Times New Roman" w:eastAsia="Times New Roman" w:hAnsi="Times New Roman" w:cs="Times New Roman"/>
          <w:sz w:val="24"/>
          <w:szCs w:val="24"/>
          <w:lang w:eastAsia="ru-RU"/>
        </w:rPr>
        <w:t>Жалоба подается в письменной форме на бумажном носителе по форме в соответствии с Приложением № 2 к настоящему административному регламенту,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roofErr w:type="gramEnd"/>
      <w:r w:rsidRPr="008F711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F7114">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11171">
          <w:rPr>
            <w:rStyle w:val="aa"/>
            <w:rFonts w:ascii="Times New Roman" w:eastAsia="Times New Roman" w:hAnsi="Times New Roman" w:cs="Times New Roman"/>
            <w:color w:val="auto"/>
            <w:sz w:val="24"/>
            <w:szCs w:val="24"/>
            <w:u w:val="none"/>
            <w:lang w:eastAsia="ru-RU"/>
          </w:rPr>
          <w:t>части 5 статьи 11.2</w:t>
        </w:r>
      </w:hyperlink>
      <w:r w:rsidRPr="008F7114">
        <w:rPr>
          <w:rFonts w:ascii="Times New Roman" w:eastAsia="Times New Roman" w:hAnsi="Times New Roman" w:cs="Times New Roman"/>
          <w:sz w:val="24"/>
          <w:szCs w:val="24"/>
          <w:lang w:eastAsia="ru-RU"/>
        </w:rPr>
        <w:t xml:space="preserve"> Федерального закона от 27.07.2010 № 210-ФЗ.</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 письменной жалобе в обязательном порядке указываются: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E432C9">
        <w:rPr>
          <w:rFonts w:ascii="Times New Roman" w:eastAsia="Times New Roman" w:hAnsi="Times New Roman" w:cs="Times New Roman"/>
          <w:sz w:val="24"/>
          <w:szCs w:val="24"/>
          <w:lang w:eastAsia="ru-RU"/>
        </w:rPr>
        <w:t>даленного рабочего места ГБУ ЛО «</w:t>
      </w:r>
      <w:r w:rsidRPr="008F7114">
        <w:rPr>
          <w:rFonts w:ascii="Times New Roman" w:eastAsia="Times New Roman" w:hAnsi="Times New Roman" w:cs="Times New Roman"/>
          <w:sz w:val="24"/>
          <w:szCs w:val="24"/>
          <w:lang w:eastAsia="ru-RU"/>
        </w:rPr>
        <w:t>МФЦ», его руководителя и (или) работника, решения и действия (бездействие) которых обжалуются;</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8F7114">
        <w:rPr>
          <w:rFonts w:ascii="Times New Roman" w:eastAsia="Times New Roman" w:hAnsi="Times New Roman" w:cs="Times New Roman"/>
          <w:sz w:val="24"/>
          <w:szCs w:val="24"/>
          <w:lang w:eastAsia="ru-RU"/>
        </w:rPr>
        <w:lastRenderedPageBreak/>
        <w:t>муниципальную услугу, либо муниципального служащего, филиала, отдела, удаленного рабочего места ГБУ ЛО «МФЦ», его работника;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5.5. </w:t>
      </w:r>
      <w:proofErr w:type="gramStart"/>
      <w:r w:rsidRPr="008F7114">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5.6. </w:t>
      </w:r>
      <w:proofErr w:type="gramStart"/>
      <w:r w:rsidRPr="008F7114">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F7114">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2) в удовлетворении жалобы отказывается.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7114">
        <w:rPr>
          <w:rFonts w:ascii="Times New Roman" w:eastAsia="Times New Roman" w:hAnsi="Times New Roman" w:cs="Times New Roman"/>
          <w:sz w:val="24"/>
          <w:szCs w:val="24"/>
          <w:lang w:eastAsia="ru-RU"/>
        </w:rPr>
        <w:t>неудобства</w:t>
      </w:r>
      <w:proofErr w:type="gramEnd"/>
      <w:r w:rsidRPr="008F711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в случае признания </w:t>
      </w:r>
      <w:proofErr w:type="gramStart"/>
      <w:r w:rsidRPr="008F7114">
        <w:rPr>
          <w:rFonts w:ascii="Times New Roman" w:eastAsia="Times New Roman" w:hAnsi="Times New Roman" w:cs="Times New Roman"/>
          <w:sz w:val="24"/>
          <w:szCs w:val="24"/>
          <w:lang w:eastAsia="ru-RU"/>
        </w:rPr>
        <w:t>жалобы</w:t>
      </w:r>
      <w:proofErr w:type="gramEnd"/>
      <w:r w:rsidRPr="008F711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F711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F711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E432C9" w:rsidRDefault="008F7114" w:rsidP="00E432C9">
      <w:pPr>
        <w:tabs>
          <w:tab w:val="left" w:pos="0"/>
        </w:tabs>
        <w:spacing w:after="0" w:line="240" w:lineRule="auto"/>
        <w:ind w:firstLine="709"/>
        <w:jc w:val="center"/>
        <w:rPr>
          <w:rFonts w:ascii="Times New Roman" w:eastAsia="Times New Roman" w:hAnsi="Times New Roman" w:cs="Times New Roman"/>
          <w:bCs/>
          <w:sz w:val="24"/>
          <w:szCs w:val="24"/>
          <w:lang w:eastAsia="ru-RU"/>
        </w:rPr>
      </w:pPr>
      <w:r w:rsidRPr="00E432C9">
        <w:rPr>
          <w:rFonts w:ascii="Times New Roman" w:eastAsia="Times New Roman" w:hAnsi="Times New Roman" w:cs="Times New Roman"/>
          <w:sz w:val="24"/>
          <w:szCs w:val="24"/>
          <w:lang w:eastAsia="ru-RU"/>
        </w:rPr>
        <w:t>6.</w:t>
      </w:r>
      <w:r w:rsidRPr="00E432C9">
        <w:rPr>
          <w:rFonts w:ascii="Times New Roman" w:eastAsia="Times New Roman" w:hAnsi="Times New Roman" w:cs="Times New Roman"/>
          <w:sz w:val="24"/>
          <w:szCs w:val="24"/>
          <w:lang w:val="x-none" w:eastAsia="ru-RU"/>
        </w:rPr>
        <w:t xml:space="preserve"> О</w:t>
      </w:r>
      <w:r w:rsidRPr="00E432C9">
        <w:rPr>
          <w:rFonts w:ascii="Times New Roman" w:eastAsia="Times New Roman" w:hAnsi="Times New Roman" w:cs="Times New Roman"/>
          <w:bCs/>
          <w:sz w:val="24"/>
          <w:szCs w:val="24"/>
          <w:lang w:val="x-none" w:eastAsia="ru-RU"/>
        </w:rPr>
        <w:t>собенности выполнения административных процедур</w:t>
      </w:r>
      <w:r w:rsidR="002929F8">
        <w:rPr>
          <w:rFonts w:ascii="Times New Roman" w:eastAsia="Times New Roman" w:hAnsi="Times New Roman" w:cs="Times New Roman"/>
          <w:bCs/>
          <w:sz w:val="24"/>
          <w:szCs w:val="24"/>
          <w:lang w:eastAsia="ru-RU"/>
        </w:rPr>
        <w:t xml:space="preserve"> </w:t>
      </w:r>
      <w:r w:rsidRPr="00E432C9">
        <w:rPr>
          <w:rFonts w:ascii="Times New Roman" w:eastAsia="Times New Roman" w:hAnsi="Times New Roman" w:cs="Times New Roman"/>
          <w:bCs/>
          <w:sz w:val="24"/>
          <w:szCs w:val="24"/>
          <w:lang w:val="x-none" w:eastAsia="ru-RU"/>
        </w:rPr>
        <w:t>в</w:t>
      </w:r>
      <w:r w:rsidRPr="00E432C9">
        <w:rPr>
          <w:rFonts w:ascii="Times New Roman" w:eastAsia="Times New Roman" w:hAnsi="Times New Roman" w:cs="Times New Roman"/>
          <w:bCs/>
          <w:sz w:val="24"/>
          <w:szCs w:val="24"/>
          <w:lang w:eastAsia="ru-RU"/>
        </w:rPr>
        <w:t xml:space="preserve"> многофункциональных центрах</w:t>
      </w:r>
      <w:r w:rsidRPr="00E432C9">
        <w:rPr>
          <w:rFonts w:ascii="Times New Roman" w:eastAsia="Times New Roman" w:hAnsi="Times New Roman" w:cs="Times New Roman"/>
          <w:bCs/>
          <w:sz w:val="24"/>
          <w:szCs w:val="24"/>
          <w:lang w:val="x-none"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w:t>
      </w:r>
      <w:r w:rsidR="00E432C9">
        <w:rPr>
          <w:rFonts w:ascii="Times New Roman" w:eastAsia="Times New Roman" w:hAnsi="Times New Roman" w:cs="Times New Roman"/>
          <w:sz w:val="24"/>
          <w:szCs w:val="24"/>
          <w:lang w:eastAsia="ru-RU"/>
        </w:rPr>
        <w:t xml:space="preserve"> </w:t>
      </w:r>
      <w:r w:rsidRPr="008F7114">
        <w:rPr>
          <w:rFonts w:ascii="Times New Roman" w:eastAsia="Times New Roman" w:hAnsi="Times New Roman" w:cs="Times New Roman"/>
          <w:sz w:val="24"/>
          <w:szCs w:val="24"/>
          <w:lang w:eastAsia="ru-RU"/>
        </w:rPr>
        <w:t xml:space="preserve">в силу соглашения о взаимодействии между ГБУ ЛО «МФЦ» и </w:t>
      </w:r>
      <w:r w:rsidR="00E432C9">
        <w:rPr>
          <w:rFonts w:ascii="Times New Roman" w:eastAsia="Times New Roman" w:hAnsi="Times New Roman" w:cs="Times New Roman"/>
          <w:sz w:val="24"/>
          <w:szCs w:val="24"/>
          <w:lang w:eastAsia="ru-RU"/>
        </w:rPr>
        <w:t>Администрацией</w:t>
      </w:r>
      <w:r w:rsidRPr="008F7114">
        <w:rPr>
          <w:rFonts w:ascii="Times New Roman" w:eastAsia="Times New Roman" w:hAnsi="Times New Roman" w:cs="Times New Roman"/>
          <w:sz w:val="24"/>
          <w:szCs w:val="24"/>
          <w:lang w:eastAsia="ru-RU"/>
        </w:rPr>
        <w:t xml:space="preserve">.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6.2. В случае подачи документов в </w:t>
      </w:r>
      <w:r w:rsidR="00CE0E53">
        <w:rPr>
          <w:rFonts w:ascii="Times New Roman" w:eastAsia="Times New Roman" w:hAnsi="Times New Roman" w:cs="Times New Roman"/>
          <w:sz w:val="24"/>
          <w:szCs w:val="24"/>
          <w:lang w:eastAsia="ru-RU"/>
        </w:rPr>
        <w:t>Администрацию</w:t>
      </w:r>
      <w:r w:rsidRPr="008F7114">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б) определяет предмет обращения;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 проводит проверку правильности заполнения обращения;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CE0E53">
        <w:rPr>
          <w:rFonts w:ascii="Times New Roman" w:eastAsia="Times New Roman" w:hAnsi="Times New Roman" w:cs="Times New Roman"/>
          <w:sz w:val="24"/>
          <w:szCs w:val="24"/>
          <w:lang w:eastAsia="ru-RU"/>
        </w:rPr>
        <w:t>Администрацию</w:t>
      </w:r>
      <w:r w:rsidRPr="008F7114">
        <w:rPr>
          <w:rFonts w:ascii="Times New Roman" w:eastAsia="Times New Roman" w:hAnsi="Times New Roman" w:cs="Times New Roman"/>
          <w:sz w:val="24"/>
          <w:szCs w:val="24"/>
          <w:lang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в электронной форме (в составе пакетов электронных дел) в день обращения заявителя в МФЦ;</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6.3. </w:t>
      </w:r>
      <w:proofErr w:type="gramStart"/>
      <w:r w:rsidRPr="008F7114">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8F201C">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8F201C">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w:t>
      </w:r>
      <w:r w:rsidR="008F201C">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3" w:name="P588"/>
      <w:bookmarkEnd w:id="3"/>
      <w:r w:rsidRPr="008F7114">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br w:type="page"/>
      </w:r>
    </w:p>
    <w:p w:rsidR="008F7114" w:rsidRPr="005C4620" w:rsidRDefault="008F7114" w:rsidP="001D54DC">
      <w:pPr>
        <w:tabs>
          <w:tab w:val="left" w:pos="0"/>
        </w:tabs>
        <w:spacing w:after="0" w:line="240" w:lineRule="auto"/>
        <w:ind w:firstLine="709"/>
        <w:jc w:val="right"/>
        <w:rPr>
          <w:rFonts w:ascii="Times New Roman" w:eastAsia="Times New Roman" w:hAnsi="Times New Roman" w:cs="Times New Roman"/>
          <w:bCs/>
          <w:lang w:eastAsia="ru-RU"/>
        </w:rPr>
      </w:pPr>
      <w:r w:rsidRPr="005C4620">
        <w:rPr>
          <w:rFonts w:ascii="Times New Roman" w:eastAsia="Times New Roman" w:hAnsi="Times New Roman" w:cs="Times New Roman"/>
          <w:lang w:eastAsia="ru-RU"/>
        </w:rPr>
        <w:lastRenderedPageBreak/>
        <w:t>Приложение № 1</w:t>
      </w:r>
    </w:p>
    <w:p w:rsidR="008F7114" w:rsidRPr="005C4620" w:rsidRDefault="008F7114" w:rsidP="001D54DC">
      <w:pPr>
        <w:tabs>
          <w:tab w:val="left" w:pos="0"/>
        </w:tabs>
        <w:spacing w:after="0" w:line="240" w:lineRule="auto"/>
        <w:ind w:firstLine="709"/>
        <w:jc w:val="right"/>
        <w:rPr>
          <w:rFonts w:ascii="Times New Roman" w:eastAsia="Times New Roman" w:hAnsi="Times New Roman" w:cs="Times New Roman"/>
          <w:lang w:eastAsia="ru-RU"/>
        </w:rPr>
      </w:pPr>
      <w:r w:rsidRPr="005C4620">
        <w:rPr>
          <w:rFonts w:ascii="Times New Roman" w:eastAsia="Times New Roman" w:hAnsi="Times New Roman" w:cs="Times New Roman"/>
          <w:lang w:eastAsia="ru-RU"/>
        </w:rPr>
        <w:t>к Административному регламенту</w:t>
      </w:r>
    </w:p>
    <w:p w:rsidR="008F7114" w:rsidRPr="005C4620" w:rsidRDefault="008F7114" w:rsidP="001D54DC">
      <w:pPr>
        <w:tabs>
          <w:tab w:val="left" w:pos="0"/>
        </w:tabs>
        <w:spacing w:after="0" w:line="240" w:lineRule="auto"/>
        <w:ind w:firstLine="709"/>
        <w:jc w:val="right"/>
        <w:rPr>
          <w:rFonts w:ascii="Times New Roman" w:eastAsia="Times New Roman" w:hAnsi="Times New Roman" w:cs="Times New Roman"/>
          <w:lang w:eastAsia="ru-RU"/>
        </w:rPr>
      </w:pPr>
      <w:r w:rsidRPr="005C4620">
        <w:rPr>
          <w:rFonts w:ascii="Times New Roman" w:eastAsia="Times New Roman" w:hAnsi="Times New Roman" w:cs="Times New Roman"/>
          <w:bCs/>
          <w:lang w:eastAsia="ru-RU"/>
        </w:rPr>
        <w:t xml:space="preserve">по предоставлению </w:t>
      </w:r>
      <w:r w:rsidRPr="005C4620">
        <w:rPr>
          <w:rFonts w:ascii="Times New Roman" w:eastAsia="Times New Roman" w:hAnsi="Times New Roman" w:cs="Times New Roman"/>
          <w:lang w:eastAsia="ru-RU"/>
        </w:rPr>
        <w:t xml:space="preserve">муниципальной </w:t>
      </w:r>
      <w:r w:rsidRPr="005C4620">
        <w:rPr>
          <w:rFonts w:ascii="Times New Roman" w:eastAsia="Times New Roman" w:hAnsi="Times New Roman" w:cs="Times New Roman"/>
          <w:bCs/>
          <w:lang w:eastAsia="ru-RU"/>
        </w:rPr>
        <w:t>услуги</w:t>
      </w:r>
    </w:p>
    <w:p w:rsidR="001D54DC" w:rsidRPr="005C4620" w:rsidRDefault="008F7114" w:rsidP="001D54DC">
      <w:pPr>
        <w:tabs>
          <w:tab w:val="left" w:pos="0"/>
        </w:tabs>
        <w:spacing w:after="0" w:line="240" w:lineRule="auto"/>
        <w:ind w:firstLine="709"/>
        <w:jc w:val="right"/>
        <w:rPr>
          <w:rFonts w:ascii="Times New Roman" w:eastAsia="Times New Roman" w:hAnsi="Times New Roman" w:cs="Times New Roman"/>
          <w:lang w:eastAsia="ru-RU"/>
        </w:rPr>
      </w:pPr>
      <w:r w:rsidRPr="005C4620">
        <w:rPr>
          <w:rFonts w:ascii="Times New Roman" w:eastAsia="Times New Roman" w:hAnsi="Times New Roman" w:cs="Times New Roman"/>
          <w:lang w:eastAsia="ru-RU"/>
        </w:rPr>
        <w:t>«Установка информационной вывески, согласование</w:t>
      </w:r>
    </w:p>
    <w:p w:rsidR="001D54DC" w:rsidRPr="005C4620" w:rsidRDefault="008F7114" w:rsidP="001D54DC">
      <w:pPr>
        <w:tabs>
          <w:tab w:val="left" w:pos="0"/>
        </w:tabs>
        <w:spacing w:after="0" w:line="240" w:lineRule="auto"/>
        <w:ind w:firstLine="709"/>
        <w:jc w:val="right"/>
        <w:rPr>
          <w:rFonts w:ascii="Times New Roman" w:eastAsia="Times New Roman" w:hAnsi="Times New Roman" w:cs="Times New Roman"/>
          <w:lang w:eastAsia="ru-RU"/>
        </w:rPr>
      </w:pPr>
      <w:proofErr w:type="gramStart"/>
      <w:r w:rsidRPr="005C4620">
        <w:rPr>
          <w:rFonts w:ascii="Times New Roman" w:eastAsia="Times New Roman" w:hAnsi="Times New Roman" w:cs="Times New Roman"/>
          <w:lang w:eastAsia="ru-RU"/>
        </w:rPr>
        <w:t>дизайн-проекта</w:t>
      </w:r>
      <w:proofErr w:type="gramEnd"/>
      <w:r w:rsidRPr="005C4620">
        <w:rPr>
          <w:rFonts w:ascii="Times New Roman" w:eastAsia="Times New Roman" w:hAnsi="Times New Roman" w:cs="Times New Roman"/>
          <w:lang w:eastAsia="ru-RU"/>
        </w:rPr>
        <w:t xml:space="preserve"> размещения вывески</w:t>
      </w:r>
      <w:r w:rsidR="001D54DC" w:rsidRPr="005C4620">
        <w:rPr>
          <w:rFonts w:ascii="Times New Roman" w:eastAsia="Times New Roman" w:hAnsi="Times New Roman" w:cs="Times New Roman"/>
          <w:lang w:eastAsia="ru-RU"/>
        </w:rPr>
        <w:t xml:space="preserve"> на территории</w:t>
      </w:r>
    </w:p>
    <w:p w:rsidR="001D54DC" w:rsidRPr="005C4620" w:rsidRDefault="001D54DC" w:rsidP="001D54DC">
      <w:pPr>
        <w:tabs>
          <w:tab w:val="left" w:pos="0"/>
        </w:tabs>
        <w:spacing w:after="0" w:line="240" w:lineRule="auto"/>
        <w:ind w:firstLine="709"/>
        <w:jc w:val="right"/>
        <w:rPr>
          <w:rFonts w:ascii="Times New Roman" w:eastAsia="Times New Roman" w:hAnsi="Times New Roman" w:cs="Times New Roman"/>
          <w:lang w:eastAsia="ru-RU"/>
        </w:rPr>
      </w:pPr>
      <w:r w:rsidRPr="005C4620">
        <w:rPr>
          <w:rFonts w:ascii="Times New Roman" w:eastAsia="Times New Roman" w:hAnsi="Times New Roman" w:cs="Times New Roman"/>
          <w:lang w:eastAsia="ru-RU"/>
        </w:rPr>
        <w:t>муниципального образования Сосновское сельское поселение</w:t>
      </w:r>
    </w:p>
    <w:p w:rsidR="008F7114" w:rsidRPr="005C4620" w:rsidRDefault="001D54DC" w:rsidP="001D54DC">
      <w:pPr>
        <w:tabs>
          <w:tab w:val="left" w:pos="0"/>
        </w:tabs>
        <w:spacing w:after="0" w:line="240" w:lineRule="auto"/>
        <w:ind w:firstLine="709"/>
        <w:jc w:val="right"/>
        <w:rPr>
          <w:rFonts w:ascii="Times New Roman" w:eastAsia="Times New Roman" w:hAnsi="Times New Roman" w:cs="Times New Roman"/>
          <w:lang w:eastAsia="ru-RU"/>
        </w:rPr>
      </w:pPr>
      <w:r w:rsidRPr="005C4620">
        <w:rPr>
          <w:rFonts w:ascii="Times New Roman" w:eastAsia="Times New Roman" w:hAnsi="Times New Roman" w:cs="Times New Roman"/>
          <w:lang w:eastAsia="ru-RU"/>
        </w:rPr>
        <w:t>Приозерского муниципального района Ленинградской области</w:t>
      </w:r>
      <w:r w:rsidR="008F7114" w:rsidRPr="005C4620">
        <w:rPr>
          <w:rFonts w:ascii="Times New Roman" w:eastAsia="Times New Roman" w:hAnsi="Times New Roman" w:cs="Times New Roman"/>
          <w:lang w:eastAsia="ru-RU"/>
        </w:rPr>
        <w:t>»</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5C4620" w:rsidRDefault="005C4620"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5C4620" w:rsidRDefault="005C4620" w:rsidP="005C4620">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 xml:space="preserve">                              Главе администрации </w:t>
      </w:r>
    </w:p>
    <w:p w:rsidR="005C4620" w:rsidRPr="005C4620" w:rsidRDefault="005C4620" w:rsidP="005C4620">
      <w:pPr>
        <w:tabs>
          <w:tab w:val="left" w:pos="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 Сосновское сельское поселение</w:t>
      </w:r>
    </w:p>
    <w:p w:rsidR="005C4620" w:rsidRPr="005C4620" w:rsidRDefault="005C4620" w:rsidP="005C4620">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Приозерского муниципального района</w:t>
      </w:r>
    </w:p>
    <w:p w:rsidR="005C4620" w:rsidRPr="005C4620" w:rsidRDefault="005C4620" w:rsidP="005C4620">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Ленинградской области</w:t>
      </w:r>
    </w:p>
    <w:p w:rsidR="005C4620" w:rsidRPr="005C4620" w:rsidRDefault="005C4620" w:rsidP="005C4620">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 xml:space="preserve">                              _________________________________(ФИО)</w:t>
      </w:r>
    </w:p>
    <w:p w:rsidR="005C4620" w:rsidRPr="005C4620" w:rsidRDefault="005C4620" w:rsidP="005C4620">
      <w:pPr>
        <w:tabs>
          <w:tab w:val="left" w:pos="0"/>
        </w:tabs>
        <w:spacing w:after="0" w:line="240" w:lineRule="auto"/>
        <w:ind w:firstLine="709"/>
        <w:jc w:val="right"/>
        <w:rPr>
          <w:rFonts w:ascii="Times New Roman" w:eastAsia="Times New Roman" w:hAnsi="Times New Roman" w:cs="Times New Roman"/>
          <w:sz w:val="24"/>
          <w:szCs w:val="24"/>
          <w:lang w:eastAsia="ru-RU"/>
        </w:rPr>
      </w:pPr>
      <w:r w:rsidRPr="005C4620">
        <w:rPr>
          <w:rFonts w:ascii="Times New Roman" w:eastAsia="Times New Roman" w:hAnsi="Times New Roman" w:cs="Times New Roman"/>
          <w:sz w:val="24"/>
          <w:szCs w:val="24"/>
          <w:lang w:eastAsia="ru-RU"/>
        </w:rPr>
        <w:t>адрес места нахождения: _________________</w:t>
      </w:r>
    </w:p>
    <w:p w:rsidR="005C4620" w:rsidRDefault="005C4620"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5C4620" w:rsidRDefault="005C4620"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5C4620" w:rsidRDefault="005C4620"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1578D5">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ЗАЯВЛЕНИЕ</w:t>
      </w:r>
    </w:p>
    <w:p w:rsidR="008F7114" w:rsidRPr="008F7114" w:rsidRDefault="008F7114" w:rsidP="001578D5">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Установка информационной вывески, согласование</w:t>
      </w:r>
    </w:p>
    <w:p w:rsidR="008F7114" w:rsidRPr="008F7114" w:rsidRDefault="008F7114" w:rsidP="001578D5">
      <w:pPr>
        <w:tabs>
          <w:tab w:val="left" w:pos="0"/>
        </w:tabs>
        <w:spacing w:after="0" w:line="240" w:lineRule="auto"/>
        <w:ind w:firstLine="709"/>
        <w:jc w:val="center"/>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дизайн-проекта</w:t>
      </w:r>
      <w:proofErr w:type="gramEnd"/>
      <w:r w:rsidRPr="008F7114">
        <w:rPr>
          <w:rFonts w:ascii="Times New Roman" w:eastAsia="Times New Roman" w:hAnsi="Times New Roman" w:cs="Times New Roman"/>
          <w:sz w:val="24"/>
          <w:szCs w:val="24"/>
          <w:lang w:eastAsia="ru-RU"/>
        </w:rPr>
        <w:t xml:space="preserve"> размещения вывески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5C4620">
      <w:pPr>
        <w:tabs>
          <w:tab w:val="left" w:pos="0"/>
        </w:tabs>
        <w:spacing w:after="0" w:line="240" w:lineRule="auto"/>
        <w:ind w:firstLine="709"/>
        <w:jc w:val="right"/>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Дата ____________</w:t>
      </w:r>
    </w:p>
    <w:p w:rsidR="008F7114" w:rsidRPr="008F7114" w:rsidRDefault="008F7114" w:rsidP="005C4620">
      <w:pPr>
        <w:tabs>
          <w:tab w:val="left" w:pos="0"/>
        </w:tabs>
        <w:spacing w:after="0" w:line="240" w:lineRule="auto"/>
        <w:ind w:firstLine="709"/>
        <w:jc w:val="right"/>
        <w:rPr>
          <w:rFonts w:ascii="Times New Roman" w:eastAsia="Times New Roman" w:hAnsi="Times New Roman" w:cs="Times New Roman"/>
          <w:sz w:val="24"/>
          <w:szCs w:val="24"/>
          <w:lang w:eastAsia="ru-RU"/>
        </w:rPr>
      </w:pPr>
    </w:p>
    <w:p w:rsidR="008F7114" w:rsidRPr="008F7114" w:rsidRDefault="008F7114" w:rsidP="005C4620">
      <w:pPr>
        <w:tabs>
          <w:tab w:val="left" w:pos="0"/>
        </w:tabs>
        <w:spacing w:after="0" w:line="240" w:lineRule="auto"/>
        <w:ind w:firstLine="709"/>
        <w:jc w:val="right"/>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_______________</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____________________________________________________________</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(наименование органа, уполномоченного на предоставление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F7114" w:rsidRPr="008F7114" w:rsidTr="00753661">
        <w:tc>
          <w:tcPr>
            <w:tcW w:w="9070" w:type="dxa"/>
            <w:gridSpan w:val="2"/>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Сведения о представителе</w:t>
            </w: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ОГРН/ОГРНИП</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ИНН</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9070" w:type="dxa"/>
            <w:gridSpan w:val="2"/>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Сведения о заявителе</w:t>
            </w: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Данные ДУЛ</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lastRenderedPageBreak/>
              <w:t>ОГРН/ОГРНИП</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ИНН</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9070" w:type="dxa"/>
            <w:gridSpan w:val="2"/>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Вариант предоставления услуги</w:t>
            </w: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9070" w:type="dxa"/>
            <w:gridSpan w:val="2"/>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Сведения об объекте</w:t>
            </w: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9070" w:type="dxa"/>
            <w:gridSpan w:val="2"/>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Документы</w:t>
            </w:r>
          </w:p>
        </w:tc>
      </w:tr>
      <w:tr w:rsidR="008F7114" w:rsidRPr="008F7114" w:rsidTr="00753661">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bl>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8F7114" w:rsidRPr="008F7114" w:rsidTr="00753661">
        <w:tc>
          <w:tcPr>
            <w:tcW w:w="534"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8F7114" w:rsidRPr="008F7114" w:rsidRDefault="008F7114" w:rsidP="001578D5">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выдать на руки в </w:t>
            </w:r>
            <w:r w:rsidR="001578D5">
              <w:rPr>
                <w:rFonts w:ascii="Times New Roman" w:eastAsia="Times New Roman" w:hAnsi="Times New Roman" w:cs="Times New Roman"/>
                <w:sz w:val="24"/>
                <w:szCs w:val="24"/>
                <w:lang w:eastAsia="ru-RU"/>
              </w:rPr>
              <w:t>Администрации</w:t>
            </w:r>
            <w:r w:rsidRPr="008F7114">
              <w:rPr>
                <w:rFonts w:ascii="Times New Roman" w:eastAsia="Times New Roman" w:hAnsi="Times New Roman" w:cs="Times New Roman"/>
                <w:sz w:val="24"/>
                <w:szCs w:val="24"/>
                <w:lang w:eastAsia="ru-RU"/>
              </w:rPr>
              <w:t>/Организации</w:t>
            </w:r>
          </w:p>
        </w:tc>
      </w:tr>
      <w:tr w:rsidR="008F7114" w:rsidRPr="008F7114" w:rsidTr="00753661">
        <w:tc>
          <w:tcPr>
            <w:tcW w:w="534"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выдать на руки в МФЦ (указать адрес)___________________________________</w:t>
            </w:r>
          </w:p>
        </w:tc>
      </w:tr>
      <w:tr w:rsidR="008F7114" w:rsidRPr="008F7114" w:rsidTr="00753661">
        <w:tc>
          <w:tcPr>
            <w:tcW w:w="534" w:type="dxa"/>
            <w:tcBorders>
              <w:top w:val="single" w:sz="4" w:space="0" w:color="auto"/>
              <w:left w:val="single" w:sz="4" w:space="0" w:color="auto"/>
              <w:bottom w:val="single" w:sz="4" w:space="0" w:color="auto"/>
              <w:right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vAlign w:val="center"/>
            <w:hideMark/>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5C4620" w:rsidRPr="00AD4C48" w:rsidRDefault="008F7114" w:rsidP="005C4620">
      <w:pPr>
        <w:tabs>
          <w:tab w:val="left" w:pos="0"/>
        </w:tabs>
        <w:spacing w:after="0" w:line="240" w:lineRule="auto"/>
        <w:ind w:firstLine="709"/>
        <w:jc w:val="right"/>
        <w:rPr>
          <w:rFonts w:ascii="Times New Roman" w:eastAsia="Times New Roman" w:hAnsi="Times New Roman" w:cs="Times New Roman"/>
          <w:bCs/>
          <w:lang w:eastAsia="ru-RU"/>
        </w:rPr>
      </w:pPr>
      <w:r w:rsidRPr="008F7114">
        <w:rPr>
          <w:rFonts w:ascii="Times New Roman" w:eastAsia="Times New Roman" w:hAnsi="Times New Roman" w:cs="Times New Roman"/>
          <w:sz w:val="24"/>
          <w:szCs w:val="24"/>
          <w:lang w:eastAsia="ru-RU"/>
        </w:rPr>
        <w:br w:type="page"/>
      </w:r>
      <w:r w:rsidR="005C4620" w:rsidRPr="00AD4C48">
        <w:rPr>
          <w:rFonts w:ascii="Times New Roman" w:eastAsia="Times New Roman" w:hAnsi="Times New Roman" w:cs="Times New Roman"/>
          <w:lang w:eastAsia="ru-RU"/>
        </w:rPr>
        <w:lastRenderedPageBreak/>
        <w:t>Приложение № 2</w:t>
      </w:r>
    </w:p>
    <w:p w:rsidR="005C4620" w:rsidRPr="00AD4C48" w:rsidRDefault="005C4620" w:rsidP="005C4620">
      <w:pPr>
        <w:tabs>
          <w:tab w:val="left" w:pos="0"/>
        </w:tabs>
        <w:spacing w:after="0" w:line="240" w:lineRule="auto"/>
        <w:ind w:firstLine="709"/>
        <w:jc w:val="right"/>
        <w:rPr>
          <w:rFonts w:ascii="Times New Roman" w:eastAsia="Times New Roman" w:hAnsi="Times New Roman" w:cs="Times New Roman"/>
          <w:lang w:eastAsia="ru-RU"/>
        </w:rPr>
      </w:pPr>
      <w:r w:rsidRPr="00AD4C48">
        <w:rPr>
          <w:rFonts w:ascii="Times New Roman" w:eastAsia="Times New Roman" w:hAnsi="Times New Roman" w:cs="Times New Roman"/>
          <w:lang w:eastAsia="ru-RU"/>
        </w:rPr>
        <w:t>к Административному регламенту</w:t>
      </w:r>
    </w:p>
    <w:p w:rsidR="005C4620" w:rsidRPr="00AD4C48" w:rsidRDefault="005C4620" w:rsidP="005C4620">
      <w:pPr>
        <w:tabs>
          <w:tab w:val="left" w:pos="0"/>
        </w:tabs>
        <w:spacing w:after="0" w:line="240" w:lineRule="auto"/>
        <w:ind w:firstLine="709"/>
        <w:jc w:val="right"/>
        <w:rPr>
          <w:rFonts w:ascii="Times New Roman" w:eastAsia="Times New Roman" w:hAnsi="Times New Roman" w:cs="Times New Roman"/>
          <w:lang w:eastAsia="ru-RU"/>
        </w:rPr>
      </w:pPr>
      <w:r w:rsidRPr="00AD4C48">
        <w:rPr>
          <w:rFonts w:ascii="Times New Roman" w:eastAsia="Times New Roman" w:hAnsi="Times New Roman" w:cs="Times New Roman"/>
          <w:bCs/>
          <w:lang w:eastAsia="ru-RU"/>
        </w:rPr>
        <w:t xml:space="preserve">по предоставлению </w:t>
      </w:r>
      <w:r w:rsidRPr="00AD4C48">
        <w:rPr>
          <w:rFonts w:ascii="Times New Roman" w:eastAsia="Times New Roman" w:hAnsi="Times New Roman" w:cs="Times New Roman"/>
          <w:lang w:eastAsia="ru-RU"/>
        </w:rPr>
        <w:t xml:space="preserve">муниципальной </w:t>
      </w:r>
      <w:r w:rsidRPr="00AD4C48">
        <w:rPr>
          <w:rFonts w:ascii="Times New Roman" w:eastAsia="Times New Roman" w:hAnsi="Times New Roman" w:cs="Times New Roman"/>
          <w:bCs/>
          <w:lang w:eastAsia="ru-RU"/>
        </w:rPr>
        <w:t>услуги</w:t>
      </w:r>
    </w:p>
    <w:p w:rsidR="005C4620" w:rsidRPr="00AD4C48" w:rsidRDefault="005C4620" w:rsidP="005C4620">
      <w:pPr>
        <w:tabs>
          <w:tab w:val="left" w:pos="0"/>
        </w:tabs>
        <w:spacing w:after="0" w:line="240" w:lineRule="auto"/>
        <w:ind w:firstLine="709"/>
        <w:jc w:val="right"/>
        <w:rPr>
          <w:rFonts w:ascii="Times New Roman" w:eastAsia="Times New Roman" w:hAnsi="Times New Roman" w:cs="Times New Roman"/>
          <w:lang w:eastAsia="ru-RU"/>
        </w:rPr>
      </w:pPr>
      <w:r w:rsidRPr="00AD4C48">
        <w:rPr>
          <w:rFonts w:ascii="Times New Roman" w:eastAsia="Times New Roman" w:hAnsi="Times New Roman" w:cs="Times New Roman"/>
          <w:lang w:eastAsia="ru-RU"/>
        </w:rPr>
        <w:t>«Установка информационной вывески, согласование</w:t>
      </w:r>
    </w:p>
    <w:p w:rsidR="005C4620" w:rsidRPr="00AD4C48" w:rsidRDefault="005C4620" w:rsidP="005C4620">
      <w:pPr>
        <w:tabs>
          <w:tab w:val="left" w:pos="0"/>
        </w:tabs>
        <w:spacing w:after="0" w:line="240" w:lineRule="auto"/>
        <w:ind w:firstLine="709"/>
        <w:jc w:val="right"/>
        <w:rPr>
          <w:rFonts w:ascii="Times New Roman" w:eastAsia="Times New Roman" w:hAnsi="Times New Roman" w:cs="Times New Roman"/>
          <w:lang w:eastAsia="ru-RU"/>
        </w:rPr>
      </w:pPr>
      <w:proofErr w:type="gramStart"/>
      <w:r w:rsidRPr="00AD4C48">
        <w:rPr>
          <w:rFonts w:ascii="Times New Roman" w:eastAsia="Times New Roman" w:hAnsi="Times New Roman" w:cs="Times New Roman"/>
          <w:lang w:eastAsia="ru-RU"/>
        </w:rPr>
        <w:t>дизайн-проекта</w:t>
      </w:r>
      <w:proofErr w:type="gramEnd"/>
      <w:r w:rsidRPr="00AD4C48">
        <w:rPr>
          <w:rFonts w:ascii="Times New Roman" w:eastAsia="Times New Roman" w:hAnsi="Times New Roman" w:cs="Times New Roman"/>
          <w:lang w:eastAsia="ru-RU"/>
        </w:rPr>
        <w:t xml:space="preserve"> размещения вывески на территории</w:t>
      </w:r>
    </w:p>
    <w:p w:rsidR="005C4620" w:rsidRPr="00AD4C48" w:rsidRDefault="005C4620" w:rsidP="005C4620">
      <w:pPr>
        <w:tabs>
          <w:tab w:val="left" w:pos="0"/>
        </w:tabs>
        <w:spacing w:after="0" w:line="240" w:lineRule="auto"/>
        <w:ind w:firstLine="709"/>
        <w:jc w:val="right"/>
        <w:rPr>
          <w:rFonts w:ascii="Times New Roman" w:eastAsia="Times New Roman" w:hAnsi="Times New Roman" w:cs="Times New Roman"/>
          <w:lang w:eastAsia="ru-RU"/>
        </w:rPr>
      </w:pPr>
      <w:r w:rsidRPr="00AD4C48">
        <w:rPr>
          <w:rFonts w:ascii="Times New Roman" w:eastAsia="Times New Roman" w:hAnsi="Times New Roman" w:cs="Times New Roman"/>
          <w:lang w:eastAsia="ru-RU"/>
        </w:rPr>
        <w:t>муниципального образования Сосновское сельское поселение</w:t>
      </w:r>
    </w:p>
    <w:p w:rsidR="005C4620" w:rsidRPr="00AD4C48" w:rsidRDefault="005C4620" w:rsidP="005C4620">
      <w:pPr>
        <w:tabs>
          <w:tab w:val="left" w:pos="0"/>
        </w:tabs>
        <w:spacing w:after="0" w:line="240" w:lineRule="auto"/>
        <w:ind w:firstLine="709"/>
        <w:jc w:val="right"/>
        <w:rPr>
          <w:rFonts w:ascii="Times New Roman" w:eastAsia="Times New Roman" w:hAnsi="Times New Roman" w:cs="Times New Roman"/>
          <w:lang w:eastAsia="ru-RU"/>
        </w:rPr>
      </w:pPr>
      <w:r w:rsidRPr="00AD4C48">
        <w:rPr>
          <w:rFonts w:ascii="Times New Roman" w:eastAsia="Times New Roman" w:hAnsi="Times New Roman" w:cs="Times New Roman"/>
          <w:lang w:eastAsia="ru-RU"/>
        </w:rPr>
        <w:t>Приозерского муниципального района Ленинградской области»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AD4C48" w:rsidRDefault="008F7114" w:rsidP="00AD4C48">
      <w:pPr>
        <w:tabs>
          <w:tab w:val="left" w:pos="0"/>
        </w:tabs>
        <w:spacing w:after="0" w:line="240" w:lineRule="auto"/>
        <w:ind w:firstLine="709"/>
        <w:jc w:val="right"/>
        <w:rPr>
          <w:rFonts w:ascii="Times New Roman" w:eastAsia="Times New Roman" w:hAnsi="Times New Roman" w:cs="Times New Roman"/>
          <w:lang w:eastAsia="ru-RU"/>
        </w:rPr>
      </w:pPr>
      <w:proofErr w:type="gramStart"/>
      <w:r w:rsidRPr="00AD4C48">
        <w:rPr>
          <w:rFonts w:ascii="Times New Roman" w:eastAsia="Times New Roman" w:hAnsi="Times New Roman" w:cs="Times New Roman"/>
          <w:lang w:eastAsia="ru-RU"/>
        </w:rPr>
        <w:t>от   ________________________________</w:t>
      </w:r>
      <w:proofErr w:type="gramEnd"/>
    </w:p>
    <w:p w:rsidR="00AD4C48" w:rsidRDefault="008F7114" w:rsidP="00AD4C48">
      <w:pPr>
        <w:tabs>
          <w:tab w:val="left" w:pos="0"/>
        </w:tabs>
        <w:spacing w:after="0" w:line="240" w:lineRule="auto"/>
        <w:ind w:firstLine="709"/>
        <w:jc w:val="right"/>
        <w:rPr>
          <w:rFonts w:ascii="Times New Roman" w:eastAsia="Times New Roman" w:hAnsi="Times New Roman" w:cs="Times New Roman"/>
          <w:sz w:val="16"/>
          <w:szCs w:val="16"/>
          <w:lang w:eastAsia="ru-RU"/>
        </w:rPr>
      </w:pPr>
      <w:proofErr w:type="gramStart"/>
      <w:r w:rsidRPr="00AD4C48">
        <w:rPr>
          <w:rFonts w:ascii="Times New Roman" w:eastAsia="Times New Roman" w:hAnsi="Times New Roman" w:cs="Times New Roman"/>
          <w:sz w:val="16"/>
          <w:szCs w:val="16"/>
          <w:lang w:eastAsia="ru-RU"/>
        </w:rPr>
        <w:t>(</w:t>
      </w:r>
      <w:proofErr w:type="spellStart"/>
      <w:r w:rsidRPr="00AD4C48">
        <w:rPr>
          <w:rFonts w:ascii="Times New Roman" w:eastAsia="Times New Roman" w:hAnsi="Times New Roman" w:cs="Times New Roman"/>
          <w:sz w:val="16"/>
          <w:szCs w:val="16"/>
          <w:lang w:eastAsia="ru-RU"/>
        </w:rPr>
        <w:t>ф.и.о.</w:t>
      </w:r>
      <w:proofErr w:type="spellEnd"/>
      <w:r w:rsidRPr="00AD4C48">
        <w:rPr>
          <w:rFonts w:ascii="Times New Roman" w:eastAsia="Times New Roman" w:hAnsi="Times New Roman" w:cs="Times New Roman"/>
          <w:sz w:val="16"/>
          <w:szCs w:val="16"/>
          <w:lang w:eastAsia="ru-RU"/>
        </w:rPr>
        <w:t xml:space="preserve"> должностного лица, полное наименование органа,</w:t>
      </w:r>
      <w:proofErr w:type="gramEnd"/>
    </w:p>
    <w:p w:rsidR="008F7114" w:rsidRPr="00AD4C48" w:rsidRDefault="008F7114" w:rsidP="00AD4C48">
      <w:pPr>
        <w:tabs>
          <w:tab w:val="left" w:pos="0"/>
        </w:tabs>
        <w:spacing w:after="0" w:line="240" w:lineRule="auto"/>
        <w:ind w:firstLine="709"/>
        <w:jc w:val="right"/>
        <w:rPr>
          <w:rFonts w:ascii="Times New Roman" w:eastAsia="Times New Roman" w:hAnsi="Times New Roman" w:cs="Times New Roman"/>
          <w:sz w:val="16"/>
          <w:szCs w:val="16"/>
          <w:lang w:eastAsia="ru-RU"/>
        </w:rPr>
      </w:pPr>
      <w:r w:rsidRPr="00AD4C48">
        <w:rPr>
          <w:rFonts w:ascii="Times New Roman" w:eastAsia="Times New Roman" w:hAnsi="Times New Roman" w:cs="Times New Roman"/>
          <w:sz w:val="16"/>
          <w:szCs w:val="16"/>
          <w:lang w:eastAsia="ru-RU"/>
        </w:rPr>
        <w:t xml:space="preserve"> адрес местонахождения)</w:t>
      </w:r>
    </w:p>
    <w:p w:rsidR="008F7114" w:rsidRPr="00AD4C48" w:rsidRDefault="008F7114" w:rsidP="00AD4C48">
      <w:pPr>
        <w:tabs>
          <w:tab w:val="left" w:pos="0"/>
        </w:tabs>
        <w:spacing w:after="0" w:line="240" w:lineRule="auto"/>
        <w:ind w:firstLine="709"/>
        <w:jc w:val="right"/>
        <w:rPr>
          <w:rFonts w:ascii="Times New Roman" w:eastAsia="Times New Roman" w:hAnsi="Times New Roman" w:cs="Times New Roman"/>
          <w:lang w:eastAsia="ru-RU"/>
        </w:rPr>
      </w:pPr>
    </w:p>
    <w:p w:rsidR="008F7114" w:rsidRPr="00AD4C48" w:rsidRDefault="008F7114" w:rsidP="00AD4C48">
      <w:pPr>
        <w:tabs>
          <w:tab w:val="left" w:pos="0"/>
        </w:tabs>
        <w:spacing w:after="0" w:line="240" w:lineRule="auto"/>
        <w:ind w:firstLine="709"/>
        <w:jc w:val="right"/>
        <w:rPr>
          <w:rFonts w:ascii="Times New Roman" w:eastAsia="Times New Roman" w:hAnsi="Times New Roman" w:cs="Times New Roman"/>
          <w:lang w:eastAsia="ru-RU"/>
        </w:rPr>
      </w:pPr>
      <w:proofErr w:type="gramStart"/>
      <w:r w:rsidRPr="00AD4C48">
        <w:rPr>
          <w:rFonts w:ascii="Times New Roman" w:eastAsia="Times New Roman" w:hAnsi="Times New Roman" w:cs="Times New Roman"/>
          <w:lang w:eastAsia="ru-RU"/>
        </w:rPr>
        <w:t>от ________________________________</w:t>
      </w:r>
      <w:proofErr w:type="gramEnd"/>
    </w:p>
    <w:p w:rsidR="008F7114" w:rsidRPr="00AD4C48" w:rsidRDefault="008F7114" w:rsidP="00AD4C48">
      <w:pPr>
        <w:tabs>
          <w:tab w:val="left" w:pos="0"/>
        </w:tabs>
        <w:spacing w:after="0" w:line="240" w:lineRule="auto"/>
        <w:ind w:firstLine="709"/>
        <w:jc w:val="right"/>
        <w:rPr>
          <w:rFonts w:ascii="Times New Roman" w:eastAsia="Times New Roman" w:hAnsi="Times New Roman" w:cs="Times New Roman"/>
          <w:sz w:val="16"/>
          <w:szCs w:val="16"/>
          <w:lang w:eastAsia="ru-RU"/>
        </w:rPr>
      </w:pPr>
      <w:r w:rsidRPr="00AD4C48">
        <w:rPr>
          <w:rFonts w:ascii="Times New Roman" w:eastAsia="Times New Roman" w:hAnsi="Times New Roman" w:cs="Times New Roman"/>
          <w:sz w:val="16"/>
          <w:szCs w:val="16"/>
          <w:lang w:eastAsia="ru-RU"/>
        </w:rPr>
        <w:t xml:space="preserve">(полное наименование заявителя </w:t>
      </w:r>
      <w:proofErr w:type="gramStart"/>
      <w:r w:rsidRPr="00AD4C48">
        <w:rPr>
          <w:rFonts w:ascii="Times New Roman" w:eastAsia="Times New Roman" w:hAnsi="Times New Roman" w:cs="Times New Roman"/>
          <w:sz w:val="16"/>
          <w:szCs w:val="16"/>
          <w:lang w:eastAsia="ru-RU"/>
        </w:rPr>
        <w:t>-ю</w:t>
      </w:r>
      <w:proofErr w:type="gramEnd"/>
      <w:r w:rsidRPr="00AD4C48">
        <w:rPr>
          <w:rFonts w:ascii="Times New Roman" w:eastAsia="Times New Roman" w:hAnsi="Times New Roman" w:cs="Times New Roman"/>
          <w:sz w:val="16"/>
          <w:szCs w:val="16"/>
          <w:lang w:eastAsia="ru-RU"/>
        </w:rPr>
        <w:t>ридического лица</w:t>
      </w:r>
      <w:r w:rsidR="00AD4C48">
        <w:rPr>
          <w:rFonts w:ascii="Times New Roman" w:eastAsia="Times New Roman" w:hAnsi="Times New Roman" w:cs="Times New Roman"/>
          <w:sz w:val="16"/>
          <w:szCs w:val="16"/>
          <w:lang w:eastAsia="ru-RU"/>
        </w:rPr>
        <w:t xml:space="preserve"> </w:t>
      </w:r>
      <w:r w:rsidRPr="00AD4C48">
        <w:rPr>
          <w:rFonts w:ascii="Times New Roman" w:eastAsia="Times New Roman" w:hAnsi="Times New Roman" w:cs="Times New Roman"/>
          <w:sz w:val="16"/>
          <w:szCs w:val="16"/>
          <w:lang w:eastAsia="ru-RU"/>
        </w:rPr>
        <w:t>или фамилия,</w:t>
      </w:r>
    </w:p>
    <w:p w:rsidR="008F7114" w:rsidRPr="00AD4C48" w:rsidRDefault="008F7114" w:rsidP="00AD4C48">
      <w:pPr>
        <w:tabs>
          <w:tab w:val="left" w:pos="0"/>
        </w:tabs>
        <w:spacing w:after="0" w:line="240" w:lineRule="auto"/>
        <w:ind w:firstLine="709"/>
        <w:jc w:val="right"/>
        <w:rPr>
          <w:rFonts w:ascii="Times New Roman" w:eastAsia="Times New Roman" w:hAnsi="Times New Roman" w:cs="Times New Roman"/>
          <w:lang w:eastAsia="ru-RU"/>
        </w:rPr>
      </w:pPr>
      <w:r w:rsidRPr="00AD4C48">
        <w:rPr>
          <w:rFonts w:ascii="Times New Roman" w:eastAsia="Times New Roman" w:hAnsi="Times New Roman" w:cs="Times New Roman"/>
          <w:sz w:val="16"/>
          <w:szCs w:val="16"/>
          <w:lang w:eastAsia="ru-RU"/>
        </w:rPr>
        <w:t>имя и отчество физического лица)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4" w:name="Par524"/>
      <w:bookmarkEnd w:id="4"/>
    </w:p>
    <w:p w:rsidR="008F7114" w:rsidRPr="008F7114" w:rsidRDefault="008F7114" w:rsidP="00AD4C48">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ЗАЯВЛЕНИЕ (ЖАЛОБА)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________________________________________________________</w:t>
      </w:r>
      <w:r w:rsidR="00AD4C48">
        <w:rPr>
          <w:rFonts w:ascii="Times New Roman" w:eastAsia="Times New Roman" w:hAnsi="Times New Roman" w:cs="Times New Roman"/>
          <w:sz w:val="24"/>
          <w:szCs w:val="24"/>
          <w:lang w:eastAsia="ru-RU"/>
        </w:rPr>
        <w:t>____________________</w:t>
      </w:r>
    </w:p>
    <w:p w:rsidR="00AD4C48" w:rsidRPr="008F7114" w:rsidRDefault="00AD4C48"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_______________________________________________________</w:t>
      </w:r>
      <w:r w:rsidR="00AD4C48">
        <w:rPr>
          <w:rFonts w:ascii="Times New Roman" w:eastAsia="Times New Roman" w:hAnsi="Times New Roman" w:cs="Times New Roman"/>
          <w:sz w:val="24"/>
          <w:szCs w:val="24"/>
          <w:lang w:eastAsia="ru-RU"/>
        </w:rPr>
        <w:t>_____________________</w:t>
      </w:r>
    </w:p>
    <w:p w:rsidR="00AD4C48" w:rsidRPr="008F7114" w:rsidRDefault="00AD4C48"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____________________________________________________________</w:t>
      </w:r>
      <w:r w:rsidR="00AD4C48">
        <w:rPr>
          <w:rFonts w:ascii="Times New Roman" w:eastAsia="Times New Roman" w:hAnsi="Times New Roman" w:cs="Times New Roman"/>
          <w:sz w:val="24"/>
          <w:szCs w:val="24"/>
          <w:lang w:eastAsia="ru-RU"/>
        </w:rPr>
        <w:t>________________</w:t>
      </w:r>
    </w:p>
    <w:p w:rsidR="00AD4C48" w:rsidRPr="008F7114" w:rsidRDefault="00AD4C48"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_____________________________________________________</w:t>
      </w:r>
      <w:r w:rsidR="00AD4C48">
        <w:rPr>
          <w:rFonts w:ascii="Times New Roman" w:eastAsia="Times New Roman" w:hAnsi="Times New Roman" w:cs="Times New Roman"/>
          <w:sz w:val="24"/>
          <w:szCs w:val="24"/>
          <w:lang w:eastAsia="ru-RU"/>
        </w:rPr>
        <w:t>_______________________</w:t>
      </w:r>
    </w:p>
    <w:p w:rsidR="00AD4C48" w:rsidRPr="008F7114" w:rsidRDefault="00AD4C48"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AD4C48" w:rsidRDefault="008F7114" w:rsidP="00AD4C48">
      <w:pPr>
        <w:tabs>
          <w:tab w:val="left" w:pos="0"/>
        </w:tabs>
        <w:spacing w:after="0" w:line="240" w:lineRule="auto"/>
        <w:ind w:firstLine="709"/>
        <w:jc w:val="right"/>
        <w:rPr>
          <w:rFonts w:ascii="Times New Roman" w:eastAsia="Times New Roman" w:hAnsi="Times New Roman" w:cs="Times New Roman"/>
          <w:sz w:val="20"/>
          <w:szCs w:val="20"/>
          <w:lang w:eastAsia="ru-RU"/>
        </w:rPr>
      </w:pPr>
      <w:r w:rsidRPr="00AD4C48">
        <w:rPr>
          <w:rFonts w:ascii="Times New Roman" w:eastAsia="Times New Roman" w:hAnsi="Times New Roman" w:cs="Times New Roman"/>
          <w:sz w:val="20"/>
          <w:szCs w:val="20"/>
          <w:lang w:eastAsia="ru-RU"/>
        </w:rPr>
        <w:t>(Дата, подпись заявителя)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sectPr w:rsidR="008F7114" w:rsidRPr="008F7114" w:rsidSect="00753661">
          <w:pgSz w:w="11906" w:h="16838"/>
          <w:pgMar w:top="1134" w:right="567" w:bottom="1134" w:left="1418" w:header="720" w:footer="720" w:gutter="0"/>
          <w:cols w:space="720"/>
          <w:docGrid w:linePitch="326"/>
        </w:sectPr>
      </w:pPr>
    </w:p>
    <w:p w:rsidR="00C3157F" w:rsidRPr="00C3157F" w:rsidRDefault="00C3157F" w:rsidP="00C3157F">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3157F">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3</w:t>
      </w:r>
    </w:p>
    <w:p w:rsidR="00C3157F" w:rsidRPr="00C3157F" w:rsidRDefault="00C3157F" w:rsidP="00C3157F">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3157F">
        <w:rPr>
          <w:rFonts w:ascii="Times New Roman" w:eastAsia="Times New Roman" w:hAnsi="Times New Roman" w:cs="Times New Roman"/>
          <w:bCs/>
          <w:sz w:val="24"/>
          <w:szCs w:val="24"/>
          <w:lang w:eastAsia="ru-RU"/>
        </w:rPr>
        <w:t>к Административному регламенту</w:t>
      </w:r>
    </w:p>
    <w:p w:rsidR="00C3157F" w:rsidRPr="00C3157F" w:rsidRDefault="00C3157F" w:rsidP="00C3157F">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3157F">
        <w:rPr>
          <w:rFonts w:ascii="Times New Roman" w:eastAsia="Times New Roman" w:hAnsi="Times New Roman" w:cs="Times New Roman"/>
          <w:bCs/>
          <w:sz w:val="24"/>
          <w:szCs w:val="24"/>
          <w:lang w:eastAsia="ru-RU"/>
        </w:rPr>
        <w:t>по предоставлению муниципальной услуги</w:t>
      </w:r>
    </w:p>
    <w:p w:rsidR="00C3157F" w:rsidRPr="00C3157F" w:rsidRDefault="00C3157F" w:rsidP="00C3157F">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3157F">
        <w:rPr>
          <w:rFonts w:ascii="Times New Roman" w:eastAsia="Times New Roman" w:hAnsi="Times New Roman" w:cs="Times New Roman"/>
          <w:bCs/>
          <w:sz w:val="24"/>
          <w:szCs w:val="24"/>
          <w:lang w:eastAsia="ru-RU"/>
        </w:rPr>
        <w:t>«Установка информационной вывески, согласование</w:t>
      </w:r>
    </w:p>
    <w:p w:rsidR="00C3157F" w:rsidRPr="00C3157F" w:rsidRDefault="00C3157F" w:rsidP="00C3157F">
      <w:pPr>
        <w:tabs>
          <w:tab w:val="left" w:pos="0"/>
        </w:tabs>
        <w:spacing w:after="0" w:line="240" w:lineRule="auto"/>
        <w:ind w:firstLine="709"/>
        <w:jc w:val="right"/>
        <w:rPr>
          <w:rFonts w:ascii="Times New Roman" w:eastAsia="Times New Roman" w:hAnsi="Times New Roman" w:cs="Times New Roman"/>
          <w:bCs/>
          <w:sz w:val="24"/>
          <w:szCs w:val="24"/>
          <w:lang w:eastAsia="ru-RU"/>
        </w:rPr>
      </w:pPr>
      <w:proofErr w:type="gramStart"/>
      <w:r w:rsidRPr="00C3157F">
        <w:rPr>
          <w:rFonts w:ascii="Times New Roman" w:eastAsia="Times New Roman" w:hAnsi="Times New Roman" w:cs="Times New Roman"/>
          <w:bCs/>
          <w:sz w:val="24"/>
          <w:szCs w:val="24"/>
          <w:lang w:eastAsia="ru-RU"/>
        </w:rPr>
        <w:t>дизайн-проекта</w:t>
      </w:r>
      <w:proofErr w:type="gramEnd"/>
      <w:r w:rsidRPr="00C3157F">
        <w:rPr>
          <w:rFonts w:ascii="Times New Roman" w:eastAsia="Times New Roman" w:hAnsi="Times New Roman" w:cs="Times New Roman"/>
          <w:bCs/>
          <w:sz w:val="24"/>
          <w:szCs w:val="24"/>
          <w:lang w:eastAsia="ru-RU"/>
        </w:rPr>
        <w:t xml:space="preserve"> размещения вывески на территории</w:t>
      </w:r>
    </w:p>
    <w:p w:rsidR="00C3157F" w:rsidRPr="00C3157F" w:rsidRDefault="00C3157F" w:rsidP="00C3157F">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3157F">
        <w:rPr>
          <w:rFonts w:ascii="Times New Roman" w:eastAsia="Times New Roman" w:hAnsi="Times New Roman" w:cs="Times New Roman"/>
          <w:bCs/>
          <w:sz w:val="24"/>
          <w:szCs w:val="24"/>
          <w:lang w:eastAsia="ru-RU"/>
        </w:rPr>
        <w:t>муниципального образования Сосновское сельское поселение</w:t>
      </w:r>
    </w:p>
    <w:p w:rsidR="00C3157F" w:rsidRPr="00C3157F" w:rsidRDefault="00C3157F" w:rsidP="00C3157F">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3157F">
        <w:rPr>
          <w:rFonts w:ascii="Times New Roman" w:eastAsia="Times New Roman" w:hAnsi="Times New Roman" w:cs="Times New Roman"/>
          <w:bCs/>
          <w:sz w:val="24"/>
          <w:szCs w:val="24"/>
          <w:lang w:eastAsia="ru-RU"/>
        </w:rPr>
        <w:t>Приозерского муниципального района Ленинградской области»</w:t>
      </w:r>
    </w:p>
    <w:p w:rsidR="00C3157F" w:rsidRDefault="00C3157F"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Требования к оформлению </w:t>
      </w:r>
      <w:proofErr w:type="gramStart"/>
      <w:r w:rsidRPr="008F7114">
        <w:rPr>
          <w:rFonts w:ascii="Times New Roman" w:eastAsia="Times New Roman" w:hAnsi="Times New Roman" w:cs="Times New Roman"/>
          <w:sz w:val="24"/>
          <w:szCs w:val="24"/>
          <w:lang w:eastAsia="ru-RU"/>
        </w:rPr>
        <w:t>дизайн-проекта</w:t>
      </w:r>
      <w:proofErr w:type="gramEnd"/>
      <w:r w:rsidRPr="008F7114">
        <w:rPr>
          <w:rFonts w:ascii="Times New Roman" w:eastAsia="Times New Roman" w:hAnsi="Times New Roman" w:cs="Times New Roman"/>
          <w:sz w:val="24"/>
          <w:szCs w:val="24"/>
          <w:lang w:eastAsia="ru-RU"/>
        </w:rPr>
        <w:t xml:space="preserve"> информационной вывески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Материалы текстовой части </w:t>
      </w:r>
      <w:proofErr w:type="gramStart"/>
      <w:r w:rsidRPr="008F7114">
        <w:rPr>
          <w:rFonts w:ascii="Times New Roman" w:eastAsia="Times New Roman" w:hAnsi="Times New Roman" w:cs="Times New Roman"/>
          <w:sz w:val="24"/>
          <w:szCs w:val="24"/>
          <w:lang w:eastAsia="ru-RU"/>
        </w:rPr>
        <w:t>дизайн-проекта</w:t>
      </w:r>
      <w:proofErr w:type="gramEnd"/>
      <w:r w:rsidRPr="008F7114">
        <w:rPr>
          <w:rFonts w:ascii="Times New Roman" w:eastAsia="Times New Roman" w:hAnsi="Times New Roman" w:cs="Times New Roman"/>
          <w:sz w:val="24"/>
          <w:szCs w:val="24"/>
          <w:lang w:eastAsia="ru-RU"/>
        </w:rPr>
        <w:t xml:space="preserve"> должны содержать следующую информацию:</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адресные ориентиры;</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данные о заказчике проекта (ФИО/наименование организации);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данные об исполнителе проекта (наименование организации/индивидуального предпринимателя);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дата разработки проекта;</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сведение о здании, 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w:t>
      </w:r>
      <w:proofErr w:type="gramStart"/>
      <w:r w:rsidRPr="008F7114">
        <w:rPr>
          <w:rFonts w:ascii="Times New Roman" w:eastAsia="Times New Roman" w:hAnsi="Times New Roman" w:cs="Times New Roman"/>
          <w:sz w:val="24"/>
          <w:szCs w:val="24"/>
          <w:lang w:eastAsia="ru-RU"/>
        </w:rPr>
        <w:t>основных конструктивных</w:t>
      </w:r>
      <w:proofErr w:type="gramEnd"/>
      <w:r w:rsidRPr="008F7114">
        <w:rPr>
          <w:rFonts w:ascii="Times New Roman" w:eastAsia="Times New Roman" w:hAnsi="Times New Roman" w:cs="Times New Roman"/>
          <w:sz w:val="24"/>
          <w:szCs w:val="24"/>
          <w:lang w:eastAsia="ru-RU"/>
        </w:rPr>
        <w:t xml:space="preserve"> элементах.</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Материалы графической части </w:t>
      </w:r>
      <w:proofErr w:type="gramStart"/>
      <w:r w:rsidRPr="008F7114">
        <w:rPr>
          <w:rFonts w:ascii="Times New Roman" w:eastAsia="Times New Roman" w:hAnsi="Times New Roman" w:cs="Times New Roman"/>
          <w:sz w:val="24"/>
          <w:szCs w:val="24"/>
          <w:lang w:eastAsia="ru-RU"/>
        </w:rPr>
        <w:t>дизайн-проекта</w:t>
      </w:r>
      <w:proofErr w:type="gramEnd"/>
      <w:r w:rsidRPr="008F7114">
        <w:rPr>
          <w:rFonts w:ascii="Times New Roman" w:eastAsia="Times New Roman" w:hAnsi="Times New Roman" w:cs="Times New Roman"/>
          <w:sz w:val="24"/>
          <w:szCs w:val="24"/>
          <w:lang w:eastAsia="ru-RU"/>
        </w:rPr>
        <w:t xml:space="preserve"> должны содержать:</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ситуационную схему;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w:t>
      </w:r>
      <w:proofErr w:type="spellStart"/>
      <w:r w:rsidRPr="008F7114">
        <w:rPr>
          <w:rFonts w:ascii="Times New Roman" w:eastAsia="Times New Roman" w:hAnsi="Times New Roman" w:cs="Times New Roman"/>
          <w:sz w:val="24"/>
          <w:szCs w:val="24"/>
          <w:lang w:eastAsia="ru-RU"/>
        </w:rPr>
        <w:t>фотофиксация</w:t>
      </w:r>
      <w:proofErr w:type="spellEnd"/>
      <w:r w:rsidRPr="008F7114">
        <w:rPr>
          <w:rFonts w:ascii="Times New Roman" w:eastAsia="Times New Roman" w:hAnsi="Times New Roman" w:cs="Times New Roman"/>
          <w:sz w:val="24"/>
          <w:szCs w:val="24"/>
          <w:lang w:eastAsia="ru-RU"/>
        </w:rPr>
        <w:t xml:space="preserve"> существующего положения;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фотомонтаж для демонстрации предлагаемого места размещения;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эскиз информационной конструкции с указанием габаритных размеров и содержания (в дневное время суток, в ночное время суток);</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сведения о способе крепления/установки вывески и наличии искусственного освещения;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иные материалы и чертежи при необходимости.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Каждый лист дизайн-проекта выполняется на листах формата А</w:t>
      </w:r>
      <w:proofErr w:type="gramStart"/>
      <w:r w:rsidRPr="008F7114">
        <w:rPr>
          <w:rFonts w:ascii="Times New Roman" w:eastAsia="Times New Roman" w:hAnsi="Times New Roman" w:cs="Times New Roman"/>
          <w:sz w:val="24"/>
          <w:szCs w:val="24"/>
          <w:lang w:eastAsia="ru-RU"/>
        </w:rPr>
        <w:t>4</w:t>
      </w:r>
      <w:proofErr w:type="gramEnd"/>
      <w:r w:rsidRPr="008F7114">
        <w:rPr>
          <w:rFonts w:ascii="Times New Roman" w:eastAsia="Times New Roman" w:hAnsi="Times New Roman" w:cs="Times New Roman"/>
          <w:sz w:val="24"/>
          <w:szCs w:val="24"/>
          <w:lang w:eastAsia="ru-RU"/>
        </w:rPr>
        <w:t xml:space="preserve"> (при необходимости может быть выполнен на листах формата А3) со штампом. В штампе указываются 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45D03"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br w:type="page"/>
      </w:r>
    </w:p>
    <w:p w:rsidR="00445D03" w:rsidRPr="00445D03" w:rsidRDefault="00445D03" w:rsidP="00445D03">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445D03">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4</w:t>
      </w:r>
    </w:p>
    <w:p w:rsidR="00445D03" w:rsidRPr="00445D03" w:rsidRDefault="00445D03" w:rsidP="00445D03">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445D03">
        <w:rPr>
          <w:rFonts w:ascii="Times New Roman" w:eastAsia="Times New Roman" w:hAnsi="Times New Roman" w:cs="Times New Roman"/>
          <w:bCs/>
          <w:sz w:val="24"/>
          <w:szCs w:val="24"/>
          <w:lang w:eastAsia="ru-RU"/>
        </w:rPr>
        <w:t>к Административному регламенту</w:t>
      </w:r>
    </w:p>
    <w:p w:rsidR="00445D03" w:rsidRPr="00445D03" w:rsidRDefault="00445D03" w:rsidP="00445D03">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445D03">
        <w:rPr>
          <w:rFonts w:ascii="Times New Roman" w:eastAsia="Times New Roman" w:hAnsi="Times New Roman" w:cs="Times New Roman"/>
          <w:bCs/>
          <w:sz w:val="24"/>
          <w:szCs w:val="24"/>
          <w:lang w:eastAsia="ru-RU"/>
        </w:rPr>
        <w:t>по предоставлению муниципальной услуги</w:t>
      </w:r>
    </w:p>
    <w:p w:rsidR="00445D03" w:rsidRPr="00445D03" w:rsidRDefault="00445D03" w:rsidP="00445D03">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445D03">
        <w:rPr>
          <w:rFonts w:ascii="Times New Roman" w:eastAsia="Times New Roman" w:hAnsi="Times New Roman" w:cs="Times New Roman"/>
          <w:bCs/>
          <w:sz w:val="24"/>
          <w:szCs w:val="24"/>
          <w:lang w:eastAsia="ru-RU"/>
        </w:rPr>
        <w:t>«Установка информационной вывески, согласование</w:t>
      </w:r>
    </w:p>
    <w:p w:rsidR="00445D03" w:rsidRPr="00445D03" w:rsidRDefault="00445D03" w:rsidP="00445D03">
      <w:pPr>
        <w:tabs>
          <w:tab w:val="left" w:pos="0"/>
        </w:tabs>
        <w:spacing w:after="0" w:line="240" w:lineRule="auto"/>
        <w:ind w:firstLine="709"/>
        <w:jc w:val="right"/>
        <w:rPr>
          <w:rFonts w:ascii="Times New Roman" w:eastAsia="Times New Roman" w:hAnsi="Times New Roman" w:cs="Times New Roman"/>
          <w:bCs/>
          <w:sz w:val="24"/>
          <w:szCs w:val="24"/>
          <w:lang w:eastAsia="ru-RU"/>
        </w:rPr>
      </w:pPr>
      <w:proofErr w:type="gramStart"/>
      <w:r w:rsidRPr="00445D03">
        <w:rPr>
          <w:rFonts w:ascii="Times New Roman" w:eastAsia="Times New Roman" w:hAnsi="Times New Roman" w:cs="Times New Roman"/>
          <w:bCs/>
          <w:sz w:val="24"/>
          <w:szCs w:val="24"/>
          <w:lang w:eastAsia="ru-RU"/>
        </w:rPr>
        <w:t>дизайн-проекта</w:t>
      </w:r>
      <w:proofErr w:type="gramEnd"/>
      <w:r w:rsidRPr="00445D03">
        <w:rPr>
          <w:rFonts w:ascii="Times New Roman" w:eastAsia="Times New Roman" w:hAnsi="Times New Roman" w:cs="Times New Roman"/>
          <w:bCs/>
          <w:sz w:val="24"/>
          <w:szCs w:val="24"/>
          <w:lang w:eastAsia="ru-RU"/>
        </w:rPr>
        <w:t xml:space="preserve"> размещения вывески на территории</w:t>
      </w:r>
    </w:p>
    <w:p w:rsidR="00445D03" w:rsidRPr="00445D03" w:rsidRDefault="00445D03" w:rsidP="00445D03">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445D03">
        <w:rPr>
          <w:rFonts w:ascii="Times New Roman" w:eastAsia="Times New Roman" w:hAnsi="Times New Roman" w:cs="Times New Roman"/>
          <w:bCs/>
          <w:sz w:val="24"/>
          <w:szCs w:val="24"/>
          <w:lang w:eastAsia="ru-RU"/>
        </w:rPr>
        <w:t>муниципального образования Сосновское сельское поселение</w:t>
      </w:r>
    </w:p>
    <w:p w:rsidR="00445D03" w:rsidRPr="00445D03" w:rsidRDefault="00445D03" w:rsidP="00445D03">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445D03">
        <w:rPr>
          <w:rFonts w:ascii="Times New Roman" w:eastAsia="Times New Roman" w:hAnsi="Times New Roman" w:cs="Times New Roman"/>
          <w:bCs/>
          <w:sz w:val="24"/>
          <w:szCs w:val="24"/>
          <w:lang w:eastAsia="ru-RU"/>
        </w:rPr>
        <w:t>Приозерского муниципального района Ленинградской области»</w:t>
      </w:r>
    </w:p>
    <w:p w:rsidR="00445D03" w:rsidRDefault="00445D03"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445D03">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УВЕДОМЛЕНИЕ О СОГЛАСОВАНИИ</w:t>
      </w:r>
    </w:p>
    <w:p w:rsidR="008F7114" w:rsidRPr="008F7114" w:rsidRDefault="008F7114" w:rsidP="00445D03">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установки информационной вывески, </w:t>
      </w:r>
      <w:proofErr w:type="gramStart"/>
      <w:r w:rsidRPr="008F7114">
        <w:rPr>
          <w:rFonts w:ascii="Times New Roman" w:eastAsia="Times New Roman" w:hAnsi="Times New Roman" w:cs="Times New Roman"/>
          <w:sz w:val="24"/>
          <w:szCs w:val="24"/>
          <w:lang w:eastAsia="ru-RU"/>
        </w:rPr>
        <w:t>дизайн-проекта</w:t>
      </w:r>
      <w:proofErr w:type="gramEnd"/>
    </w:p>
    <w:p w:rsidR="008F7114" w:rsidRPr="008F7114" w:rsidRDefault="008F7114" w:rsidP="00445D03">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размещения вывески</w:t>
      </w:r>
    </w:p>
    <w:p w:rsidR="008F7114" w:rsidRPr="008F7114" w:rsidRDefault="008F7114" w:rsidP="00445D03">
      <w:pPr>
        <w:tabs>
          <w:tab w:val="left" w:pos="0"/>
        </w:tabs>
        <w:spacing w:after="0" w:line="240" w:lineRule="auto"/>
        <w:ind w:firstLine="709"/>
        <w:jc w:val="center"/>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 ________ от ______________</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Получатель согласования: _________________________</w:t>
      </w:r>
    </w:p>
    <w:p w:rsidR="00445D03" w:rsidRPr="008F7114" w:rsidRDefault="00445D03"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Тип вывески: _____________________________________</w:t>
      </w:r>
    </w:p>
    <w:p w:rsidR="00445D03" w:rsidRPr="008F7114" w:rsidRDefault="00445D03"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Адрес размещения: ________________________________</w:t>
      </w:r>
    </w:p>
    <w:p w:rsidR="00445D03" w:rsidRPr="008F7114" w:rsidRDefault="00445D03"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Дата начала размещения: __________________________</w:t>
      </w:r>
    </w:p>
    <w:p w:rsidR="00445D03" w:rsidRPr="008F7114" w:rsidRDefault="00445D03"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Дата окончания размещения: _______________________</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Дополнительная информация: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45D03" w:rsidRPr="008F7114" w:rsidRDefault="00445D03"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8F7114" w:rsidRPr="008F7114" w:rsidTr="00753661">
        <w:tc>
          <w:tcPr>
            <w:tcW w:w="2503" w:type="dxa"/>
            <w:tcBorders>
              <w:bottom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19"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1619" w:type="dxa"/>
            <w:tcBorders>
              <w:bottom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04"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126" w:type="dxa"/>
            <w:tcBorders>
              <w:bottom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2503" w:type="dxa"/>
            <w:tcBorders>
              <w:top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(должность)</w:t>
            </w:r>
          </w:p>
        </w:tc>
        <w:tc>
          <w:tcPr>
            <w:tcW w:w="419"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1619" w:type="dxa"/>
            <w:tcBorders>
              <w:top w:val="single" w:sz="4" w:space="0" w:color="auto"/>
            </w:tcBorders>
          </w:tcPr>
          <w:p w:rsidR="008F7114" w:rsidRPr="008F7114" w:rsidRDefault="008F7114" w:rsidP="00445D03">
            <w:pPr>
              <w:tabs>
                <w:tab w:val="left" w:pos="0"/>
              </w:tabs>
              <w:spacing w:after="0" w:line="240" w:lineRule="auto"/>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(подпись)</w:t>
            </w:r>
          </w:p>
        </w:tc>
        <w:tc>
          <w:tcPr>
            <w:tcW w:w="404"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126" w:type="dxa"/>
            <w:tcBorders>
              <w:top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(фамилия, имя, отчество</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(последнее - при наличии))</w:t>
            </w:r>
          </w:p>
        </w:tc>
      </w:tr>
    </w:tbl>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8F7114">
        <w:rPr>
          <w:rFonts w:ascii="Times New Roman" w:eastAsia="Times New Roman" w:hAnsi="Times New Roman" w:cs="Times New Roman"/>
          <w:bCs/>
          <w:sz w:val="24"/>
          <w:szCs w:val="24"/>
          <w:lang w:eastAsia="ru-RU"/>
        </w:rPr>
        <w:t xml:space="preserve"> </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CE2005">
      <w:pPr>
        <w:tabs>
          <w:tab w:val="left" w:pos="0"/>
        </w:tabs>
        <w:spacing w:after="0" w:line="240" w:lineRule="auto"/>
        <w:jc w:val="both"/>
        <w:rPr>
          <w:rFonts w:ascii="Times New Roman" w:eastAsia="Times New Roman" w:hAnsi="Times New Roman" w:cs="Times New Roman"/>
          <w:bCs/>
          <w:sz w:val="24"/>
          <w:szCs w:val="24"/>
          <w:lang w:eastAsia="ru-RU"/>
        </w:rPr>
      </w:pPr>
    </w:p>
    <w:p w:rsidR="00CE2005" w:rsidRPr="00CE2005" w:rsidRDefault="00CE2005" w:rsidP="00CE2005">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E2005">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5</w:t>
      </w:r>
    </w:p>
    <w:p w:rsidR="00CE2005" w:rsidRPr="00CE2005" w:rsidRDefault="00CE2005" w:rsidP="00CE2005">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E2005">
        <w:rPr>
          <w:rFonts w:ascii="Times New Roman" w:eastAsia="Times New Roman" w:hAnsi="Times New Roman" w:cs="Times New Roman"/>
          <w:bCs/>
          <w:sz w:val="24"/>
          <w:szCs w:val="24"/>
          <w:lang w:eastAsia="ru-RU"/>
        </w:rPr>
        <w:t>к Административному регламенту</w:t>
      </w:r>
    </w:p>
    <w:p w:rsidR="00CE2005" w:rsidRPr="00CE2005" w:rsidRDefault="00CE2005" w:rsidP="00CE2005">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E2005">
        <w:rPr>
          <w:rFonts w:ascii="Times New Roman" w:eastAsia="Times New Roman" w:hAnsi="Times New Roman" w:cs="Times New Roman"/>
          <w:bCs/>
          <w:sz w:val="24"/>
          <w:szCs w:val="24"/>
          <w:lang w:eastAsia="ru-RU"/>
        </w:rPr>
        <w:t>по предоставлению муниципальной услуги</w:t>
      </w:r>
    </w:p>
    <w:p w:rsidR="00CE2005" w:rsidRPr="00CE2005" w:rsidRDefault="00CE2005" w:rsidP="00CE2005">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E2005">
        <w:rPr>
          <w:rFonts w:ascii="Times New Roman" w:eastAsia="Times New Roman" w:hAnsi="Times New Roman" w:cs="Times New Roman"/>
          <w:bCs/>
          <w:sz w:val="24"/>
          <w:szCs w:val="24"/>
          <w:lang w:eastAsia="ru-RU"/>
        </w:rPr>
        <w:t>«Установка информационной вывески, согласование</w:t>
      </w:r>
    </w:p>
    <w:p w:rsidR="00CE2005" w:rsidRPr="00CE2005" w:rsidRDefault="00CE2005" w:rsidP="00CE2005">
      <w:pPr>
        <w:tabs>
          <w:tab w:val="left" w:pos="0"/>
        </w:tabs>
        <w:spacing w:after="0" w:line="240" w:lineRule="auto"/>
        <w:ind w:firstLine="709"/>
        <w:jc w:val="right"/>
        <w:rPr>
          <w:rFonts w:ascii="Times New Roman" w:eastAsia="Times New Roman" w:hAnsi="Times New Roman" w:cs="Times New Roman"/>
          <w:bCs/>
          <w:sz w:val="24"/>
          <w:szCs w:val="24"/>
          <w:lang w:eastAsia="ru-RU"/>
        </w:rPr>
      </w:pPr>
      <w:proofErr w:type="gramStart"/>
      <w:r w:rsidRPr="00CE2005">
        <w:rPr>
          <w:rFonts w:ascii="Times New Roman" w:eastAsia="Times New Roman" w:hAnsi="Times New Roman" w:cs="Times New Roman"/>
          <w:bCs/>
          <w:sz w:val="24"/>
          <w:szCs w:val="24"/>
          <w:lang w:eastAsia="ru-RU"/>
        </w:rPr>
        <w:t>дизайн-проекта</w:t>
      </w:r>
      <w:proofErr w:type="gramEnd"/>
      <w:r w:rsidRPr="00CE2005">
        <w:rPr>
          <w:rFonts w:ascii="Times New Roman" w:eastAsia="Times New Roman" w:hAnsi="Times New Roman" w:cs="Times New Roman"/>
          <w:bCs/>
          <w:sz w:val="24"/>
          <w:szCs w:val="24"/>
          <w:lang w:eastAsia="ru-RU"/>
        </w:rPr>
        <w:t xml:space="preserve"> размещения вывески на территории</w:t>
      </w:r>
    </w:p>
    <w:p w:rsidR="00CE2005" w:rsidRPr="00CE2005" w:rsidRDefault="00CE2005" w:rsidP="00CE2005">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E2005">
        <w:rPr>
          <w:rFonts w:ascii="Times New Roman" w:eastAsia="Times New Roman" w:hAnsi="Times New Roman" w:cs="Times New Roman"/>
          <w:bCs/>
          <w:sz w:val="24"/>
          <w:szCs w:val="24"/>
          <w:lang w:eastAsia="ru-RU"/>
        </w:rPr>
        <w:t>муниципального образования Сосновское сельское поселение</w:t>
      </w:r>
    </w:p>
    <w:p w:rsidR="00CE2005" w:rsidRPr="00CE2005" w:rsidRDefault="00CE2005" w:rsidP="00CE2005">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CE2005">
        <w:rPr>
          <w:rFonts w:ascii="Times New Roman" w:eastAsia="Times New Roman" w:hAnsi="Times New Roman" w:cs="Times New Roman"/>
          <w:bCs/>
          <w:sz w:val="24"/>
          <w:szCs w:val="24"/>
          <w:lang w:eastAsia="ru-RU"/>
        </w:rPr>
        <w:t>Приозерского муниципального района Ленинградской области»</w:t>
      </w: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445D03" w:rsidRPr="008F7114" w:rsidRDefault="00445D03" w:rsidP="008F7114">
      <w:pPr>
        <w:tabs>
          <w:tab w:val="left" w:pos="0"/>
        </w:tabs>
        <w:spacing w:after="0" w:line="240" w:lineRule="auto"/>
        <w:ind w:firstLine="709"/>
        <w:jc w:val="both"/>
        <w:rPr>
          <w:rFonts w:ascii="Times New Roman" w:eastAsia="Times New Roman" w:hAnsi="Times New Roman" w:cs="Times New Roman"/>
          <w:bCs/>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CE2005">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РЕШЕНИЕ</w:t>
      </w:r>
    </w:p>
    <w:p w:rsidR="008F7114" w:rsidRPr="008F7114" w:rsidRDefault="008F7114" w:rsidP="00CE2005">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об отказе в предоставлении услуги</w:t>
      </w:r>
    </w:p>
    <w:p w:rsidR="008F7114" w:rsidRPr="008F7114" w:rsidRDefault="008F7114" w:rsidP="00CE2005">
      <w:pPr>
        <w:tabs>
          <w:tab w:val="left" w:pos="0"/>
        </w:tabs>
        <w:spacing w:after="0" w:line="240" w:lineRule="auto"/>
        <w:ind w:firstLine="709"/>
        <w:jc w:val="center"/>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4693"/>
        <w:gridCol w:w="4662"/>
      </w:tblGrid>
      <w:tr w:rsidR="008F7114" w:rsidRPr="008F7114" w:rsidTr="00753661">
        <w:tc>
          <w:tcPr>
            <w:tcW w:w="5102" w:type="dxa"/>
          </w:tcPr>
          <w:p w:rsidR="008F7114" w:rsidRPr="008F7114" w:rsidRDefault="008F7114" w:rsidP="00CE2005">
            <w:pPr>
              <w:tabs>
                <w:tab w:val="left" w:pos="0"/>
              </w:tabs>
              <w:spacing w:after="0" w:line="240" w:lineRule="auto"/>
              <w:ind w:firstLine="709"/>
              <w:jc w:val="center"/>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от ______________</w:t>
            </w:r>
            <w:proofErr w:type="gramEnd"/>
          </w:p>
        </w:tc>
        <w:tc>
          <w:tcPr>
            <w:tcW w:w="5102" w:type="dxa"/>
          </w:tcPr>
          <w:p w:rsidR="008F7114" w:rsidRPr="008F7114" w:rsidRDefault="008F7114" w:rsidP="00CE2005">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____________</w:t>
            </w:r>
          </w:p>
        </w:tc>
      </w:tr>
    </w:tbl>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Разъяснение причин отказа:</w:t>
      </w: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D7657D" w:rsidRPr="008F7114" w:rsidRDefault="00D7657D"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Дополнительная информация:</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8F7114" w:rsidRPr="008F7114" w:rsidTr="00753661">
        <w:tc>
          <w:tcPr>
            <w:tcW w:w="2503" w:type="dxa"/>
            <w:tcBorders>
              <w:bottom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19"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1619" w:type="dxa"/>
            <w:tcBorders>
              <w:bottom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04"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126" w:type="dxa"/>
            <w:tcBorders>
              <w:bottom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8F7114" w:rsidTr="00753661">
        <w:tc>
          <w:tcPr>
            <w:tcW w:w="2503" w:type="dxa"/>
            <w:tcBorders>
              <w:top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(должность)</w:t>
            </w:r>
          </w:p>
        </w:tc>
        <w:tc>
          <w:tcPr>
            <w:tcW w:w="419"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1619" w:type="dxa"/>
            <w:tcBorders>
              <w:top w:val="single" w:sz="4" w:space="0" w:color="auto"/>
            </w:tcBorders>
          </w:tcPr>
          <w:p w:rsidR="008F7114" w:rsidRPr="008F7114" w:rsidRDefault="008F7114" w:rsidP="00753661">
            <w:pPr>
              <w:tabs>
                <w:tab w:val="left" w:pos="0"/>
              </w:tabs>
              <w:spacing w:after="0" w:line="240" w:lineRule="auto"/>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(подпись)</w:t>
            </w:r>
          </w:p>
        </w:tc>
        <w:tc>
          <w:tcPr>
            <w:tcW w:w="404"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126" w:type="dxa"/>
            <w:tcBorders>
              <w:top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(фамилия, имя, отчество</w:t>
            </w:r>
            <w:proofErr w:type="gramEnd"/>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(последнее - при наличии))</w:t>
            </w:r>
          </w:p>
        </w:tc>
      </w:tr>
    </w:tbl>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E53AA8" w:rsidRPr="00E53AA8" w:rsidRDefault="00E53AA8" w:rsidP="00E53AA8">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E53AA8">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6</w:t>
      </w:r>
    </w:p>
    <w:p w:rsidR="00E53AA8" w:rsidRPr="00E53AA8" w:rsidRDefault="00E53AA8" w:rsidP="00E53AA8">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E53AA8">
        <w:rPr>
          <w:rFonts w:ascii="Times New Roman" w:eastAsia="Times New Roman" w:hAnsi="Times New Roman" w:cs="Times New Roman"/>
          <w:bCs/>
          <w:sz w:val="24"/>
          <w:szCs w:val="24"/>
          <w:lang w:eastAsia="ru-RU"/>
        </w:rPr>
        <w:t>к Административному регламенту</w:t>
      </w:r>
    </w:p>
    <w:p w:rsidR="00E53AA8" w:rsidRPr="00E53AA8" w:rsidRDefault="00E53AA8" w:rsidP="00E53AA8">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E53AA8">
        <w:rPr>
          <w:rFonts w:ascii="Times New Roman" w:eastAsia="Times New Roman" w:hAnsi="Times New Roman" w:cs="Times New Roman"/>
          <w:bCs/>
          <w:sz w:val="24"/>
          <w:szCs w:val="24"/>
          <w:lang w:eastAsia="ru-RU"/>
        </w:rPr>
        <w:t>по предоставлению муниципальной услуги</w:t>
      </w:r>
    </w:p>
    <w:p w:rsidR="00E53AA8" w:rsidRPr="00E53AA8" w:rsidRDefault="00E53AA8" w:rsidP="00E53AA8">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E53AA8">
        <w:rPr>
          <w:rFonts w:ascii="Times New Roman" w:eastAsia="Times New Roman" w:hAnsi="Times New Roman" w:cs="Times New Roman"/>
          <w:bCs/>
          <w:sz w:val="24"/>
          <w:szCs w:val="24"/>
          <w:lang w:eastAsia="ru-RU"/>
        </w:rPr>
        <w:t>«Установка информационной вывески, согласование</w:t>
      </w:r>
    </w:p>
    <w:p w:rsidR="00E53AA8" w:rsidRPr="00E53AA8" w:rsidRDefault="00E53AA8" w:rsidP="00E53AA8">
      <w:pPr>
        <w:tabs>
          <w:tab w:val="left" w:pos="0"/>
        </w:tabs>
        <w:spacing w:after="0" w:line="240" w:lineRule="auto"/>
        <w:ind w:firstLine="709"/>
        <w:jc w:val="right"/>
        <w:rPr>
          <w:rFonts w:ascii="Times New Roman" w:eastAsia="Times New Roman" w:hAnsi="Times New Roman" w:cs="Times New Roman"/>
          <w:bCs/>
          <w:sz w:val="24"/>
          <w:szCs w:val="24"/>
          <w:lang w:eastAsia="ru-RU"/>
        </w:rPr>
      </w:pPr>
      <w:proofErr w:type="gramStart"/>
      <w:r w:rsidRPr="00E53AA8">
        <w:rPr>
          <w:rFonts w:ascii="Times New Roman" w:eastAsia="Times New Roman" w:hAnsi="Times New Roman" w:cs="Times New Roman"/>
          <w:bCs/>
          <w:sz w:val="24"/>
          <w:szCs w:val="24"/>
          <w:lang w:eastAsia="ru-RU"/>
        </w:rPr>
        <w:t>дизайн-проекта</w:t>
      </w:r>
      <w:proofErr w:type="gramEnd"/>
      <w:r w:rsidRPr="00E53AA8">
        <w:rPr>
          <w:rFonts w:ascii="Times New Roman" w:eastAsia="Times New Roman" w:hAnsi="Times New Roman" w:cs="Times New Roman"/>
          <w:bCs/>
          <w:sz w:val="24"/>
          <w:szCs w:val="24"/>
          <w:lang w:eastAsia="ru-RU"/>
        </w:rPr>
        <w:t xml:space="preserve"> размещения вывески на территории</w:t>
      </w:r>
    </w:p>
    <w:p w:rsidR="00E53AA8" w:rsidRPr="00E53AA8" w:rsidRDefault="00E53AA8" w:rsidP="00E53AA8">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E53AA8">
        <w:rPr>
          <w:rFonts w:ascii="Times New Roman" w:eastAsia="Times New Roman" w:hAnsi="Times New Roman" w:cs="Times New Roman"/>
          <w:bCs/>
          <w:sz w:val="24"/>
          <w:szCs w:val="24"/>
          <w:lang w:eastAsia="ru-RU"/>
        </w:rPr>
        <w:t>муниципального образования Сосновское сельское поселение</w:t>
      </w:r>
    </w:p>
    <w:p w:rsidR="00E53AA8" w:rsidRPr="00E53AA8" w:rsidRDefault="00E53AA8" w:rsidP="00E53AA8">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E53AA8">
        <w:rPr>
          <w:rFonts w:ascii="Times New Roman" w:eastAsia="Times New Roman" w:hAnsi="Times New Roman" w:cs="Times New Roman"/>
          <w:bCs/>
          <w:sz w:val="24"/>
          <w:szCs w:val="24"/>
          <w:lang w:eastAsia="ru-RU"/>
        </w:rPr>
        <w:t>Приозерского муниципального района Ленинградской области»</w:t>
      </w: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7247D1" w:rsidRDefault="007247D1"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E53AA8">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РЕШЕНИЕ</w:t>
      </w:r>
    </w:p>
    <w:p w:rsidR="008F7114" w:rsidRPr="008F7114" w:rsidRDefault="008F7114" w:rsidP="00E53AA8">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об отказе в приеме документов, необходимых</w:t>
      </w:r>
    </w:p>
    <w:p w:rsidR="008F7114" w:rsidRPr="008F7114" w:rsidRDefault="008F7114" w:rsidP="00E53AA8">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для предоставления услуги</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CellMar>
          <w:left w:w="0" w:type="dxa"/>
          <w:right w:w="0" w:type="dxa"/>
        </w:tblCellMar>
        <w:tblLook w:val="0000" w:firstRow="0" w:lastRow="0" w:firstColumn="0" w:lastColumn="0" w:noHBand="0" w:noVBand="0"/>
      </w:tblPr>
      <w:tblGrid>
        <w:gridCol w:w="4693"/>
        <w:gridCol w:w="4662"/>
      </w:tblGrid>
      <w:tr w:rsidR="008F7114" w:rsidRPr="008F7114" w:rsidTr="00427140">
        <w:trPr>
          <w:jc w:val="center"/>
        </w:trPr>
        <w:tc>
          <w:tcPr>
            <w:tcW w:w="5102"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от ______________</w:t>
            </w:r>
            <w:proofErr w:type="gramEnd"/>
          </w:p>
        </w:tc>
        <w:tc>
          <w:tcPr>
            <w:tcW w:w="5102"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____________</w:t>
            </w:r>
          </w:p>
        </w:tc>
      </w:tr>
    </w:tbl>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8F7114">
        <w:rPr>
          <w:rFonts w:ascii="Times New Roman" w:eastAsia="Times New Roman" w:hAnsi="Times New Roman" w:cs="Times New Roman"/>
          <w:sz w:val="24"/>
          <w:szCs w:val="24"/>
          <w:lang w:eastAsia="ru-RU"/>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roofErr w:type="gramEnd"/>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27140" w:rsidRDefault="00427140"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27140" w:rsidRPr="008F7114" w:rsidRDefault="00427140"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Дополнительная информация:</w:t>
      </w:r>
    </w:p>
    <w:p w:rsid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427140" w:rsidRPr="008F7114" w:rsidRDefault="00427140"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8F7114" w:rsidRPr="008F7114" w:rsidTr="00753661">
        <w:tc>
          <w:tcPr>
            <w:tcW w:w="2503" w:type="dxa"/>
            <w:tcBorders>
              <w:bottom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19"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1619" w:type="dxa"/>
            <w:tcBorders>
              <w:bottom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04" w:type="dxa"/>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c>
          <w:tcPr>
            <w:tcW w:w="4126" w:type="dxa"/>
            <w:tcBorders>
              <w:bottom w:val="single" w:sz="4" w:space="0" w:color="auto"/>
            </w:tcBorders>
          </w:tcPr>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tc>
      </w:tr>
      <w:tr w:rsidR="008F7114" w:rsidRPr="00427140" w:rsidTr="00753661">
        <w:tc>
          <w:tcPr>
            <w:tcW w:w="2503" w:type="dxa"/>
            <w:tcBorders>
              <w:top w:val="single" w:sz="4" w:space="0" w:color="auto"/>
            </w:tcBorders>
          </w:tcPr>
          <w:p w:rsidR="008F7114" w:rsidRPr="00427140" w:rsidRDefault="008F7114" w:rsidP="008F7114">
            <w:pPr>
              <w:tabs>
                <w:tab w:val="left" w:pos="0"/>
              </w:tabs>
              <w:spacing w:after="0" w:line="240" w:lineRule="auto"/>
              <w:ind w:firstLine="709"/>
              <w:jc w:val="both"/>
              <w:rPr>
                <w:rFonts w:ascii="Times New Roman" w:eastAsia="Times New Roman" w:hAnsi="Times New Roman" w:cs="Times New Roman"/>
                <w:lang w:eastAsia="ru-RU"/>
              </w:rPr>
            </w:pPr>
            <w:r w:rsidRPr="00427140">
              <w:rPr>
                <w:rFonts w:ascii="Times New Roman" w:eastAsia="Times New Roman" w:hAnsi="Times New Roman" w:cs="Times New Roman"/>
                <w:lang w:eastAsia="ru-RU"/>
              </w:rPr>
              <w:t>(должность)</w:t>
            </w:r>
          </w:p>
        </w:tc>
        <w:tc>
          <w:tcPr>
            <w:tcW w:w="419" w:type="dxa"/>
          </w:tcPr>
          <w:p w:rsidR="008F7114" w:rsidRPr="00427140" w:rsidRDefault="008F7114" w:rsidP="008F7114">
            <w:pPr>
              <w:tabs>
                <w:tab w:val="left" w:pos="0"/>
              </w:tabs>
              <w:spacing w:after="0" w:line="240" w:lineRule="auto"/>
              <w:ind w:firstLine="709"/>
              <w:jc w:val="both"/>
              <w:rPr>
                <w:rFonts w:ascii="Times New Roman" w:eastAsia="Times New Roman" w:hAnsi="Times New Roman" w:cs="Times New Roman"/>
                <w:lang w:eastAsia="ru-RU"/>
              </w:rPr>
            </w:pPr>
          </w:p>
        </w:tc>
        <w:tc>
          <w:tcPr>
            <w:tcW w:w="1619" w:type="dxa"/>
            <w:tcBorders>
              <w:top w:val="single" w:sz="4" w:space="0" w:color="auto"/>
            </w:tcBorders>
          </w:tcPr>
          <w:p w:rsidR="008F7114" w:rsidRPr="00427140" w:rsidRDefault="008F7114" w:rsidP="00427140">
            <w:pPr>
              <w:tabs>
                <w:tab w:val="left" w:pos="0"/>
              </w:tabs>
              <w:spacing w:after="0" w:line="240" w:lineRule="auto"/>
              <w:jc w:val="both"/>
              <w:rPr>
                <w:rFonts w:ascii="Times New Roman" w:eastAsia="Times New Roman" w:hAnsi="Times New Roman" w:cs="Times New Roman"/>
                <w:lang w:eastAsia="ru-RU"/>
              </w:rPr>
            </w:pPr>
            <w:r w:rsidRPr="00427140">
              <w:rPr>
                <w:rFonts w:ascii="Times New Roman" w:eastAsia="Times New Roman" w:hAnsi="Times New Roman" w:cs="Times New Roman"/>
                <w:lang w:eastAsia="ru-RU"/>
              </w:rPr>
              <w:t>(подпись)</w:t>
            </w:r>
          </w:p>
        </w:tc>
        <w:tc>
          <w:tcPr>
            <w:tcW w:w="404" w:type="dxa"/>
          </w:tcPr>
          <w:p w:rsidR="008F7114" w:rsidRPr="00427140" w:rsidRDefault="008F7114" w:rsidP="008F7114">
            <w:pPr>
              <w:tabs>
                <w:tab w:val="left" w:pos="0"/>
              </w:tabs>
              <w:spacing w:after="0" w:line="240" w:lineRule="auto"/>
              <w:ind w:firstLine="709"/>
              <w:jc w:val="both"/>
              <w:rPr>
                <w:rFonts w:ascii="Times New Roman" w:eastAsia="Times New Roman" w:hAnsi="Times New Roman" w:cs="Times New Roman"/>
                <w:lang w:eastAsia="ru-RU"/>
              </w:rPr>
            </w:pPr>
          </w:p>
        </w:tc>
        <w:tc>
          <w:tcPr>
            <w:tcW w:w="4126" w:type="dxa"/>
            <w:tcBorders>
              <w:top w:val="single" w:sz="4" w:space="0" w:color="auto"/>
            </w:tcBorders>
          </w:tcPr>
          <w:p w:rsidR="008F7114" w:rsidRPr="00427140" w:rsidRDefault="008F7114" w:rsidP="008F7114">
            <w:pPr>
              <w:tabs>
                <w:tab w:val="left" w:pos="0"/>
              </w:tabs>
              <w:spacing w:after="0" w:line="240" w:lineRule="auto"/>
              <w:ind w:firstLine="709"/>
              <w:jc w:val="both"/>
              <w:rPr>
                <w:rFonts w:ascii="Times New Roman" w:eastAsia="Times New Roman" w:hAnsi="Times New Roman" w:cs="Times New Roman"/>
                <w:lang w:eastAsia="ru-RU"/>
              </w:rPr>
            </w:pPr>
            <w:proofErr w:type="gramStart"/>
            <w:r w:rsidRPr="00427140">
              <w:rPr>
                <w:rFonts w:ascii="Times New Roman" w:eastAsia="Times New Roman" w:hAnsi="Times New Roman" w:cs="Times New Roman"/>
                <w:lang w:eastAsia="ru-RU"/>
              </w:rPr>
              <w:t>(фамилия, имя, отчество</w:t>
            </w:r>
            <w:proofErr w:type="gramEnd"/>
          </w:p>
          <w:p w:rsidR="008F7114" w:rsidRPr="00427140" w:rsidRDefault="008F7114" w:rsidP="008F7114">
            <w:pPr>
              <w:tabs>
                <w:tab w:val="left" w:pos="0"/>
              </w:tabs>
              <w:spacing w:after="0" w:line="240" w:lineRule="auto"/>
              <w:ind w:firstLine="709"/>
              <w:jc w:val="both"/>
              <w:rPr>
                <w:rFonts w:ascii="Times New Roman" w:eastAsia="Times New Roman" w:hAnsi="Times New Roman" w:cs="Times New Roman"/>
                <w:lang w:eastAsia="ru-RU"/>
              </w:rPr>
            </w:pPr>
            <w:r w:rsidRPr="00427140">
              <w:rPr>
                <w:rFonts w:ascii="Times New Roman" w:eastAsia="Times New Roman" w:hAnsi="Times New Roman" w:cs="Times New Roman"/>
                <w:lang w:eastAsia="ru-RU"/>
              </w:rPr>
              <w:t>(последнее - при наличии)</w:t>
            </w:r>
          </w:p>
        </w:tc>
      </w:tr>
    </w:tbl>
    <w:p w:rsidR="008F7114" w:rsidRPr="008F7114" w:rsidRDefault="008F7114" w:rsidP="008F7114">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A24E8F">
      <w:pPr>
        <w:tabs>
          <w:tab w:val="left" w:pos="0"/>
        </w:tabs>
        <w:spacing w:after="0" w:line="240" w:lineRule="auto"/>
        <w:ind w:firstLine="709"/>
        <w:jc w:val="both"/>
        <w:rPr>
          <w:rFonts w:ascii="Times New Roman" w:eastAsia="Times New Roman" w:hAnsi="Times New Roman" w:cs="Times New Roman"/>
          <w:sz w:val="24"/>
          <w:szCs w:val="24"/>
          <w:lang w:eastAsia="ru-RU"/>
        </w:rPr>
      </w:pPr>
      <w:r w:rsidRPr="008F7114">
        <w:rPr>
          <w:rFonts w:ascii="Times New Roman" w:eastAsia="Times New Roman" w:hAnsi="Times New Roman" w:cs="Times New Roman"/>
          <w:sz w:val="24"/>
          <w:szCs w:val="24"/>
          <w:lang w:eastAsia="ru-RU"/>
        </w:rPr>
        <w:t xml:space="preserve"> </w:t>
      </w:r>
    </w:p>
    <w:p w:rsidR="008F7114" w:rsidRDefault="008F7114" w:rsidP="00A24E8F">
      <w:pPr>
        <w:tabs>
          <w:tab w:val="left" w:pos="0"/>
        </w:tabs>
        <w:spacing w:after="0" w:line="240" w:lineRule="auto"/>
        <w:ind w:firstLine="709"/>
        <w:jc w:val="both"/>
        <w:rPr>
          <w:rFonts w:ascii="Times New Roman" w:eastAsia="Times New Roman" w:hAnsi="Times New Roman" w:cs="Times New Roman"/>
          <w:sz w:val="24"/>
          <w:szCs w:val="24"/>
          <w:lang w:eastAsia="ru-RU"/>
        </w:rPr>
      </w:pPr>
    </w:p>
    <w:p w:rsidR="008F7114" w:rsidRDefault="008F7114" w:rsidP="00A24E8F">
      <w:pPr>
        <w:tabs>
          <w:tab w:val="left" w:pos="0"/>
        </w:tabs>
        <w:spacing w:after="0" w:line="240" w:lineRule="auto"/>
        <w:ind w:firstLine="709"/>
        <w:jc w:val="both"/>
        <w:rPr>
          <w:rFonts w:ascii="Times New Roman" w:eastAsia="Times New Roman" w:hAnsi="Times New Roman" w:cs="Times New Roman"/>
          <w:sz w:val="24"/>
          <w:szCs w:val="24"/>
          <w:lang w:eastAsia="ru-RU"/>
        </w:rPr>
      </w:pPr>
    </w:p>
    <w:p w:rsidR="00A47B84" w:rsidRPr="004013F1" w:rsidRDefault="00A47B84" w:rsidP="001D5B76">
      <w:pPr>
        <w:spacing w:line="240" w:lineRule="auto"/>
        <w:rPr>
          <w:rFonts w:ascii="Times New Roman" w:hAnsi="Times New Roman" w:cs="Times New Roman"/>
          <w:sz w:val="16"/>
          <w:szCs w:val="16"/>
        </w:rPr>
      </w:pPr>
    </w:p>
    <w:sectPr w:rsidR="00A47B84" w:rsidRPr="004013F1" w:rsidSect="006B5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5FA" w:rsidRDefault="00BD75FA" w:rsidP="0008372B">
      <w:pPr>
        <w:spacing w:after="0" w:line="240" w:lineRule="auto"/>
      </w:pPr>
      <w:r>
        <w:separator/>
      </w:r>
    </w:p>
  </w:endnote>
  <w:endnote w:type="continuationSeparator" w:id="0">
    <w:p w:rsidR="00BD75FA" w:rsidRDefault="00BD75FA" w:rsidP="0008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5FA" w:rsidRDefault="00BD75FA" w:rsidP="0008372B">
      <w:pPr>
        <w:spacing w:after="0" w:line="240" w:lineRule="auto"/>
      </w:pPr>
      <w:r>
        <w:separator/>
      </w:r>
    </w:p>
  </w:footnote>
  <w:footnote w:type="continuationSeparator" w:id="0">
    <w:p w:rsidR="00BD75FA" w:rsidRDefault="00BD75FA" w:rsidP="00083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0D4F4A69"/>
    <w:multiLevelType w:val="hybridMultilevel"/>
    <w:tmpl w:val="ED08122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851D13"/>
    <w:multiLevelType w:val="hybridMultilevel"/>
    <w:tmpl w:val="A52E6612"/>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0D02CF0"/>
    <w:multiLevelType w:val="hybridMultilevel"/>
    <w:tmpl w:val="2228E27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E93514"/>
    <w:multiLevelType w:val="hybridMultilevel"/>
    <w:tmpl w:val="07C6774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9"/>
  </w:num>
  <w:num w:numId="4">
    <w:abstractNumId w:val="4"/>
  </w:num>
  <w:num w:numId="5">
    <w:abstractNumId w:val="6"/>
  </w:num>
  <w:num w:numId="6">
    <w:abstractNumId w:val="1"/>
  </w:num>
  <w:num w:numId="7">
    <w:abstractNumId w:val="7"/>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2C"/>
    <w:rsid w:val="000004F6"/>
    <w:rsid w:val="0001113A"/>
    <w:rsid w:val="0002428C"/>
    <w:rsid w:val="00026426"/>
    <w:rsid w:val="00031B43"/>
    <w:rsid w:val="00032296"/>
    <w:rsid w:val="00043551"/>
    <w:rsid w:val="000439A0"/>
    <w:rsid w:val="00060A0C"/>
    <w:rsid w:val="00060F4F"/>
    <w:rsid w:val="00074235"/>
    <w:rsid w:val="00080667"/>
    <w:rsid w:val="0008372B"/>
    <w:rsid w:val="000A283B"/>
    <w:rsid w:val="000B6D75"/>
    <w:rsid w:val="000C0DE8"/>
    <w:rsid w:val="000D29B5"/>
    <w:rsid w:val="000D6D35"/>
    <w:rsid w:val="00116ACD"/>
    <w:rsid w:val="00123870"/>
    <w:rsid w:val="00143439"/>
    <w:rsid w:val="001468C4"/>
    <w:rsid w:val="001578D5"/>
    <w:rsid w:val="0017389C"/>
    <w:rsid w:val="0017446F"/>
    <w:rsid w:val="0018762D"/>
    <w:rsid w:val="001A0B9D"/>
    <w:rsid w:val="001A317E"/>
    <w:rsid w:val="001A3BE4"/>
    <w:rsid w:val="001D01AA"/>
    <w:rsid w:val="001D54DC"/>
    <w:rsid w:val="001D5B76"/>
    <w:rsid w:val="001D6853"/>
    <w:rsid w:val="001E4BA8"/>
    <w:rsid w:val="00203CFF"/>
    <w:rsid w:val="00225F01"/>
    <w:rsid w:val="00241AA6"/>
    <w:rsid w:val="00244B59"/>
    <w:rsid w:val="0024558A"/>
    <w:rsid w:val="00263D13"/>
    <w:rsid w:val="002669A6"/>
    <w:rsid w:val="00266FA5"/>
    <w:rsid w:val="002740DE"/>
    <w:rsid w:val="00277D0A"/>
    <w:rsid w:val="00285626"/>
    <w:rsid w:val="002929F8"/>
    <w:rsid w:val="002946A4"/>
    <w:rsid w:val="00297C4D"/>
    <w:rsid w:val="002A4EAF"/>
    <w:rsid w:val="002C7982"/>
    <w:rsid w:val="002D122D"/>
    <w:rsid w:val="002E64D3"/>
    <w:rsid w:val="00302DD0"/>
    <w:rsid w:val="0030700D"/>
    <w:rsid w:val="00312E3A"/>
    <w:rsid w:val="0031430C"/>
    <w:rsid w:val="00324207"/>
    <w:rsid w:val="00335C20"/>
    <w:rsid w:val="003738F0"/>
    <w:rsid w:val="003816A6"/>
    <w:rsid w:val="00390BDB"/>
    <w:rsid w:val="00392D5C"/>
    <w:rsid w:val="00395A54"/>
    <w:rsid w:val="003B6258"/>
    <w:rsid w:val="003C2D39"/>
    <w:rsid w:val="003E2034"/>
    <w:rsid w:val="003E2C2D"/>
    <w:rsid w:val="003F54DB"/>
    <w:rsid w:val="003F5A74"/>
    <w:rsid w:val="00400ECD"/>
    <w:rsid w:val="004013F1"/>
    <w:rsid w:val="004033AC"/>
    <w:rsid w:val="004204A6"/>
    <w:rsid w:val="00427140"/>
    <w:rsid w:val="004435B3"/>
    <w:rsid w:val="00445D03"/>
    <w:rsid w:val="004514D9"/>
    <w:rsid w:val="0046786F"/>
    <w:rsid w:val="0047434C"/>
    <w:rsid w:val="004914A5"/>
    <w:rsid w:val="004916AF"/>
    <w:rsid w:val="00493E6C"/>
    <w:rsid w:val="004A3BAB"/>
    <w:rsid w:val="004C654D"/>
    <w:rsid w:val="004E393F"/>
    <w:rsid w:val="00502BCB"/>
    <w:rsid w:val="00511171"/>
    <w:rsid w:val="00511DE8"/>
    <w:rsid w:val="00511F10"/>
    <w:rsid w:val="005134D4"/>
    <w:rsid w:val="00527873"/>
    <w:rsid w:val="00540DE0"/>
    <w:rsid w:val="00553DE3"/>
    <w:rsid w:val="0056274A"/>
    <w:rsid w:val="00572A1E"/>
    <w:rsid w:val="00583CD8"/>
    <w:rsid w:val="00591097"/>
    <w:rsid w:val="00594E3E"/>
    <w:rsid w:val="005A731F"/>
    <w:rsid w:val="005B4965"/>
    <w:rsid w:val="005B4F15"/>
    <w:rsid w:val="005C1AE5"/>
    <w:rsid w:val="005C291F"/>
    <w:rsid w:val="005C4620"/>
    <w:rsid w:val="005D4BC4"/>
    <w:rsid w:val="00600048"/>
    <w:rsid w:val="00630C49"/>
    <w:rsid w:val="006449CF"/>
    <w:rsid w:val="00667625"/>
    <w:rsid w:val="00672D8A"/>
    <w:rsid w:val="00673DF5"/>
    <w:rsid w:val="006948D8"/>
    <w:rsid w:val="006A6E81"/>
    <w:rsid w:val="006B56A2"/>
    <w:rsid w:val="006B599B"/>
    <w:rsid w:val="006C1BB6"/>
    <w:rsid w:val="006C534E"/>
    <w:rsid w:val="006D43E2"/>
    <w:rsid w:val="006F07FD"/>
    <w:rsid w:val="006F0A5F"/>
    <w:rsid w:val="0070105D"/>
    <w:rsid w:val="00711281"/>
    <w:rsid w:val="0071279D"/>
    <w:rsid w:val="00713CAC"/>
    <w:rsid w:val="007247D1"/>
    <w:rsid w:val="00731B93"/>
    <w:rsid w:val="00744682"/>
    <w:rsid w:val="00751C86"/>
    <w:rsid w:val="00753661"/>
    <w:rsid w:val="0075624A"/>
    <w:rsid w:val="00766D9D"/>
    <w:rsid w:val="007764D1"/>
    <w:rsid w:val="007943D1"/>
    <w:rsid w:val="007B46BD"/>
    <w:rsid w:val="007C1F5B"/>
    <w:rsid w:val="007D69DC"/>
    <w:rsid w:val="00801940"/>
    <w:rsid w:val="00812307"/>
    <w:rsid w:val="00820043"/>
    <w:rsid w:val="00825E32"/>
    <w:rsid w:val="00831098"/>
    <w:rsid w:val="00834922"/>
    <w:rsid w:val="00847A0E"/>
    <w:rsid w:val="00871240"/>
    <w:rsid w:val="00893D6B"/>
    <w:rsid w:val="008974E5"/>
    <w:rsid w:val="008A4D83"/>
    <w:rsid w:val="008A6191"/>
    <w:rsid w:val="008B1A7A"/>
    <w:rsid w:val="008E40F3"/>
    <w:rsid w:val="008F1FA9"/>
    <w:rsid w:val="008F201C"/>
    <w:rsid w:val="008F7114"/>
    <w:rsid w:val="009050A9"/>
    <w:rsid w:val="009205BC"/>
    <w:rsid w:val="00931203"/>
    <w:rsid w:val="009420EA"/>
    <w:rsid w:val="00947E12"/>
    <w:rsid w:val="009519E5"/>
    <w:rsid w:val="00962504"/>
    <w:rsid w:val="00971A97"/>
    <w:rsid w:val="00976376"/>
    <w:rsid w:val="00983029"/>
    <w:rsid w:val="00990D8B"/>
    <w:rsid w:val="009A3CD3"/>
    <w:rsid w:val="009A7411"/>
    <w:rsid w:val="009B1A93"/>
    <w:rsid w:val="009B43FE"/>
    <w:rsid w:val="009D6E0A"/>
    <w:rsid w:val="00A132B1"/>
    <w:rsid w:val="00A24E8F"/>
    <w:rsid w:val="00A40D05"/>
    <w:rsid w:val="00A41BC7"/>
    <w:rsid w:val="00A47B84"/>
    <w:rsid w:val="00A53C05"/>
    <w:rsid w:val="00A70445"/>
    <w:rsid w:val="00A733EE"/>
    <w:rsid w:val="00A7388F"/>
    <w:rsid w:val="00A90719"/>
    <w:rsid w:val="00A97144"/>
    <w:rsid w:val="00A978AF"/>
    <w:rsid w:val="00AB540F"/>
    <w:rsid w:val="00AB7E78"/>
    <w:rsid w:val="00AC46C8"/>
    <w:rsid w:val="00AD0871"/>
    <w:rsid w:val="00AD16AB"/>
    <w:rsid w:val="00AD4C48"/>
    <w:rsid w:val="00AF0F1B"/>
    <w:rsid w:val="00AF506A"/>
    <w:rsid w:val="00B20873"/>
    <w:rsid w:val="00B367AF"/>
    <w:rsid w:val="00B36AAE"/>
    <w:rsid w:val="00B36FAD"/>
    <w:rsid w:val="00B5355E"/>
    <w:rsid w:val="00B64BF9"/>
    <w:rsid w:val="00B72288"/>
    <w:rsid w:val="00B95D04"/>
    <w:rsid w:val="00BA1D18"/>
    <w:rsid w:val="00BC3723"/>
    <w:rsid w:val="00BD75FA"/>
    <w:rsid w:val="00BE2FFB"/>
    <w:rsid w:val="00BE4E6A"/>
    <w:rsid w:val="00BF02F1"/>
    <w:rsid w:val="00C075AA"/>
    <w:rsid w:val="00C10014"/>
    <w:rsid w:val="00C3157F"/>
    <w:rsid w:val="00C365C6"/>
    <w:rsid w:val="00C407DC"/>
    <w:rsid w:val="00C51EDF"/>
    <w:rsid w:val="00C561CC"/>
    <w:rsid w:val="00C6118C"/>
    <w:rsid w:val="00C84D65"/>
    <w:rsid w:val="00C87CA8"/>
    <w:rsid w:val="00CA65D8"/>
    <w:rsid w:val="00CA6F11"/>
    <w:rsid w:val="00CB2C48"/>
    <w:rsid w:val="00CC2BDB"/>
    <w:rsid w:val="00CC522A"/>
    <w:rsid w:val="00CC7C5F"/>
    <w:rsid w:val="00CE0E53"/>
    <w:rsid w:val="00CE1E99"/>
    <w:rsid w:val="00CE2005"/>
    <w:rsid w:val="00CF6582"/>
    <w:rsid w:val="00D270F1"/>
    <w:rsid w:val="00D304D5"/>
    <w:rsid w:val="00D31493"/>
    <w:rsid w:val="00D315B3"/>
    <w:rsid w:val="00D3232C"/>
    <w:rsid w:val="00D44D85"/>
    <w:rsid w:val="00D73451"/>
    <w:rsid w:val="00D7657D"/>
    <w:rsid w:val="00D87084"/>
    <w:rsid w:val="00D96CC9"/>
    <w:rsid w:val="00DA0E3B"/>
    <w:rsid w:val="00DA2B95"/>
    <w:rsid w:val="00DB1D99"/>
    <w:rsid w:val="00DC2B50"/>
    <w:rsid w:val="00DC3C18"/>
    <w:rsid w:val="00E161F3"/>
    <w:rsid w:val="00E17173"/>
    <w:rsid w:val="00E209C8"/>
    <w:rsid w:val="00E36641"/>
    <w:rsid w:val="00E432C9"/>
    <w:rsid w:val="00E43E80"/>
    <w:rsid w:val="00E47A78"/>
    <w:rsid w:val="00E50718"/>
    <w:rsid w:val="00E50E93"/>
    <w:rsid w:val="00E53AA8"/>
    <w:rsid w:val="00E66364"/>
    <w:rsid w:val="00E973F3"/>
    <w:rsid w:val="00EA116E"/>
    <w:rsid w:val="00EB6404"/>
    <w:rsid w:val="00EC088B"/>
    <w:rsid w:val="00ED0B08"/>
    <w:rsid w:val="00ED42D9"/>
    <w:rsid w:val="00F11594"/>
    <w:rsid w:val="00F152DE"/>
    <w:rsid w:val="00F20597"/>
    <w:rsid w:val="00F37F76"/>
    <w:rsid w:val="00F42398"/>
    <w:rsid w:val="00F45280"/>
    <w:rsid w:val="00F551DB"/>
    <w:rsid w:val="00F57BDD"/>
    <w:rsid w:val="00F64659"/>
    <w:rsid w:val="00F67CFB"/>
    <w:rsid w:val="00F92C5F"/>
    <w:rsid w:val="00FB6F46"/>
    <w:rsid w:val="00FC7F13"/>
    <w:rsid w:val="00FF0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E17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E17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0498">
      <w:bodyDiv w:val="1"/>
      <w:marLeft w:val="0"/>
      <w:marRight w:val="0"/>
      <w:marTop w:val="0"/>
      <w:marBottom w:val="0"/>
      <w:divBdr>
        <w:top w:val="none" w:sz="0" w:space="0" w:color="auto"/>
        <w:left w:val="none" w:sz="0" w:space="0" w:color="auto"/>
        <w:bottom w:val="none" w:sz="0" w:space="0" w:color="auto"/>
        <w:right w:val="none" w:sz="0" w:space="0" w:color="auto"/>
      </w:divBdr>
    </w:div>
    <w:div w:id="19656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dmsosnovo.ru/"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C41BFD9850AE5218D3FC8BE89F902AD9AEB6BAF5545BC0B3D97D83323E7EDAFCFD7D71BDFCDD14B7EB62C1BF4DF026CB6D94F8C3E41D27B2eAj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EF0089D5A79ACE76AFB01DEA71F36ED6FA8BF115B8D6277E30C9A097B2B5682A20FD7B8C924159c5dAL" TargetMode="External"/><Relationship Id="rId5" Type="http://schemas.openxmlformats.org/officeDocument/2006/relationships/settings" Target="settings.xml"/><Relationship Id="rId15" Type="http://schemas.openxmlformats.org/officeDocument/2006/relationships/hyperlink" Target="consultantplus://offline/ref=7063D3DC2A250A950EF0958D1A83B4ABB1B5FCEBE6274EEF18DD7DEABFB77780CE8618E79D28616CF49C89BA7E2C744692D186DBA92D3A455535E526Q2d2N" TargetMode="External"/><Relationship Id="rId10" Type="http://schemas.openxmlformats.org/officeDocument/2006/relationships/hyperlink" Target="consultantplus://offline/ref=B0EF0089D5A79ACE76AFB01DEA71F36ED6FB8EFC13B1D6277E30C9A097B2B5682A20FD7B8C934356c5dC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0B8A6F2E896870DBA0871686E2D1718CD36C7212840BB39736485D9C549229BBC83FA5D9E8A7D5668E699EC86E973579AA86A96A868EB73D949AAA8UD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386B6-B7F1-46C9-897B-78D5696C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9417</Words>
  <Characters>53683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cp:lastPrinted>2023-02-27T11:13:00Z</cp:lastPrinted>
  <dcterms:created xsi:type="dcterms:W3CDTF">2023-04-06T06:43:00Z</dcterms:created>
  <dcterms:modified xsi:type="dcterms:W3CDTF">2023-04-06T06:43:00Z</dcterms:modified>
</cp:coreProperties>
</file>